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DC" w:rsidRDefault="001D20DE" w:rsidP="006A2018">
      <w:pPr>
        <w:pStyle w:val="a3"/>
        <w:ind w:left="439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ЗАТВЕРДЖ</w:t>
      </w:r>
      <w:r w:rsidR="001837DC">
        <w:rPr>
          <w:rFonts w:ascii="Times New Roman" w:hAnsi="Times New Roman" w:cs="Times New Roman"/>
          <w:b/>
          <w:sz w:val="28"/>
          <w:szCs w:val="28"/>
          <w:lang w:val="uk-UA" w:eastAsia="ru-RU"/>
        </w:rPr>
        <w:t>ЕНО</w:t>
      </w:r>
    </w:p>
    <w:p w:rsidR="001D20DE" w:rsidRDefault="00424932" w:rsidP="006A2018">
      <w:pPr>
        <w:pStyle w:val="a3"/>
        <w:ind w:left="439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Виконувач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обов</w:t>
      </w:r>
      <w:proofErr w:type="spellEnd"/>
      <w:r w:rsidRPr="00424932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язків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</w:t>
      </w:r>
      <w:r w:rsidR="001D20DE" w:rsidRP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>ерівник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 w:rsidR="003664B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Х</w:t>
      </w:r>
      <w:r w:rsidR="001D20DE" w:rsidRP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мельницької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20DE" w:rsidRP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окружної прокуратури </w:t>
      </w:r>
    </w:p>
    <w:p w:rsidR="006A2018" w:rsidRDefault="00772977" w:rsidP="001D20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664B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____________ </w:t>
      </w:r>
      <w:r w:rsidR="00424932">
        <w:rPr>
          <w:rFonts w:ascii="Times New Roman" w:hAnsi="Times New Roman" w:cs="Times New Roman"/>
          <w:b/>
          <w:sz w:val="28"/>
          <w:szCs w:val="28"/>
          <w:lang w:val="uk-UA" w:eastAsia="ru-RU"/>
        </w:rPr>
        <w:t>Олег НАМИСТЮК</w:t>
      </w:r>
    </w:p>
    <w:p w:rsidR="001D20DE" w:rsidRDefault="001837DC" w:rsidP="006A2018">
      <w:pPr>
        <w:pStyle w:val="a3"/>
        <w:ind w:left="4395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424932">
        <w:rPr>
          <w:rFonts w:ascii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4932">
        <w:rPr>
          <w:rFonts w:ascii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424932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="001D20D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3664B3" w:rsidRPr="001D20DE" w:rsidRDefault="003664B3" w:rsidP="001D20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D20DE" w:rsidRPr="002635DE" w:rsidRDefault="001D20DE" w:rsidP="00BE00E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BE00EA">
        <w:rPr>
          <w:lang w:val="uk-UA" w:eastAsia="ru-RU"/>
        </w:rPr>
        <w:br/>
      </w:r>
      <w:r w:rsidR="00BE00EA" w:rsidRPr="002635DE">
        <w:rPr>
          <w:rFonts w:ascii="Times New Roman" w:hAnsi="Times New Roman" w:cs="Times New Roman"/>
          <w:sz w:val="32"/>
          <w:szCs w:val="32"/>
          <w:lang w:val="uk-UA" w:eastAsia="ru-RU"/>
        </w:rPr>
        <w:t>Г</w:t>
      </w:r>
      <w:r w:rsidRPr="002635DE">
        <w:rPr>
          <w:rFonts w:ascii="Times New Roman" w:hAnsi="Times New Roman" w:cs="Times New Roman"/>
          <w:sz w:val="32"/>
          <w:szCs w:val="32"/>
          <w:lang w:val="uk-UA" w:eastAsia="ru-RU"/>
        </w:rPr>
        <w:t>рафік</w:t>
      </w:r>
    </w:p>
    <w:p w:rsidR="001D20DE" w:rsidRPr="002635DE" w:rsidRDefault="001D20DE" w:rsidP="00BE00E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2635DE">
        <w:rPr>
          <w:rFonts w:ascii="Times New Roman" w:hAnsi="Times New Roman" w:cs="Times New Roman"/>
          <w:sz w:val="32"/>
          <w:szCs w:val="32"/>
          <w:lang w:val="uk-UA" w:eastAsia="ru-RU"/>
        </w:rPr>
        <w:t>прийому громадян керівництвом</w:t>
      </w:r>
    </w:p>
    <w:p w:rsidR="001D20DE" w:rsidRPr="002635DE" w:rsidRDefault="005E79BE" w:rsidP="00BE00EA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2635DE">
        <w:rPr>
          <w:rFonts w:ascii="Times New Roman" w:hAnsi="Times New Roman" w:cs="Times New Roman"/>
          <w:sz w:val="32"/>
          <w:szCs w:val="32"/>
          <w:lang w:val="uk-UA" w:eastAsia="ru-RU"/>
        </w:rPr>
        <w:t>Хмельницької окружної</w:t>
      </w:r>
      <w:r w:rsidR="001D20DE" w:rsidRPr="002635DE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1D20DE" w:rsidRPr="002635DE">
        <w:rPr>
          <w:rFonts w:ascii="Times New Roman" w:hAnsi="Times New Roman" w:cs="Times New Roman"/>
          <w:sz w:val="32"/>
          <w:szCs w:val="32"/>
          <w:lang w:val="uk-UA" w:eastAsia="ru-RU"/>
        </w:rPr>
        <w:t>прокуратури</w:t>
      </w:r>
    </w:p>
    <w:p w:rsidR="00605CBF" w:rsidRDefault="00605CBF" w:rsidP="00BE00E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pPr w:leftFromText="180" w:rightFromText="180" w:vertAnchor="text" w:horzAnchor="margin" w:tblpXSpec="center" w:tblpY="19"/>
        <w:tblW w:w="10456" w:type="dxa"/>
        <w:tblLook w:val="04A0" w:firstRow="1" w:lastRow="0" w:firstColumn="1" w:lastColumn="0" w:noHBand="0" w:noVBand="1"/>
      </w:tblPr>
      <w:tblGrid>
        <w:gridCol w:w="3085"/>
        <w:gridCol w:w="5387"/>
        <w:gridCol w:w="1984"/>
      </w:tblGrid>
      <w:tr w:rsidR="00424932" w:rsidTr="00080D94">
        <w:tc>
          <w:tcPr>
            <w:tcW w:w="3085" w:type="dxa"/>
          </w:tcPr>
          <w:p w:rsidR="00424932" w:rsidRPr="002635DE" w:rsidRDefault="00424932" w:rsidP="00605C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Виконувач 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’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язків</w:t>
            </w:r>
            <w:proofErr w:type="spellEnd"/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Хмельницької</w:t>
            </w:r>
            <w:proofErr w:type="spellEnd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</w:t>
            </w:r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кружної 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прокуратури</w:t>
            </w:r>
            <w:proofErr w:type="spellEnd"/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НАМИСТЮК</w:t>
            </w:r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Олег Борисович</w:t>
            </w:r>
          </w:p>
        </w:tc>
        <w:tc>
          <w:tcPr>
            <w:tcW w:w="5387" w:type="dxa"/>
          </w:tcPr>
          <w:p w:rsidR="00424932" w:rsidRPr="002635DE" w:rsidRDefault="00424932" w:rsidP="00C45EB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1-й та 3-й понеділок місяця </w:t>
            </w:r>
          </w:p>
          <w:p w:rsidR="00424932" w:rsidRPr="002635DE" w:rsidRDefault="00424932" w:rsidP="00C45E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Хмельницька окружна прокуратура </w:t>
            </w:r>
          </w:p>
          <w:p w:rsidR="00424932" w:rsidRPr="002635DE" w:rsidRDefault="00424932" w:rsidP="00C45E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bookmarkStart w:id="0" w:name="_GoBack"/>
            <w:bookmarkEnd w:id="0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м. Хмельницький, вул. Бориса Антоненка -Давидовича, 10)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2-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й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та 4-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й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понеділок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місяця 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Ярмолинецький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відділ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Хмельницької окружної прокуратури 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смт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Ярмолинці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Петропавловська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65А</w:t>
            </w:r>
            <w:proofErr w:type="gram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)</w:t>
            </w:r>
            <w:proofErr w:type="gramEnd"/>
          </w:p>
          <w:p w:rsidR="00424932" w:rsidRPr="002635DE" w:rsidRDefault="00424932" w:rsidP="00C45EB8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424932" w:rsidRPr="002635DE" w:rsidRDefault="00424932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10 до 12 год</w:t>
            </w: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з 14 до 17 год</w:t>
            </w:r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10 до 12 год</w:t>
            </w: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з 14 до 17 год</w:t>
            </w:r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424932" w:rsidRPr="002635DE" w:rsidRDefault="00424932" w:rsidP="00145F5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424932" w:rsidTr="00080D94">
        <w:tc>
          <w:tcPr>
            <w:tcW w:w="3085" w:type="dxa"/>
          </w:tcPr>
          <w:p w:rsidR="00424932" w:rsidRPr="002635DE" w:rsidRDefault="00424932" w:rsidP="00605C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Заступник 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керівника</w:t>
            </w:r>
            <w:proofErr w:type="spellEnd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Хмельницької</w:t>
            </w:r>
            <w:proofErr w:type="spellEnd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окружної </w:t>
            </w:r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прокуратури</w:t>
            </w:r>
            <w:proofErr w:type="spellEnd"/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ДОВГАНЬ</w:t>
            </w:r>
          </w:p>
          <w:p w:rsidR="00424932" w:rsidRPr="002635DE" w:rsidRDefault="00424932" w:rsidP="00605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5387" w:type="dxa"/>
          </w:tcPr>
          <w:p w:rsidR="00424932" w:rsidRPr="002635DE" w:rsidRDefault="00424932" w:rsidP="001C2D3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1-й та 3-й понеділок місяця </w:t>
            </w:r>
          </w:p>
          <w:p w:rsidR="00424932" w:rsidRPr="002635DE" w:rsidRDefault="00424932" w:rsidP="001C2D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Хмельницька окружна прокуратура </w:t>
            </w:r>
          </w:p>
          <w:p w:rsidR="00424932" w:rsidRPr="002635DE" w:rsidRDefault="00424932" w:rsidP="001C2D3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(м. Старокостянтинів, вул. К. Острозького, 41)</w:t>
            </w:r>
          </w:p>
          <w:p w:rsidR="00424932" w:rsidRPr="002635DE" w:rsidRDefault="00424932" w:rsidP="001C2D38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2-й та 4-й 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вівторок</w:t>
            </w:r>
            <w:r w:rsidRPr="002635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місяця 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Хмельницька окружна прокуратура </w:t>
            </w:r>
          </w:p>
          <w:p w:rsidR="002635DE" w:rsidRPr="002635DE" w:rsidRDefault="002635DE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(м. </w:t>
            </w:r>
            <w:proofErr w:type="spellStart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Красилів</w:t>
            </w:r>
            <w:proofErr w:type="spellEnd"/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вул.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Театральна, 4А)</w:t>
            </w:r>
          </w:p>
          <w:p w:rsidR="00424932" w:rsidRPr="002635DE" w:rsidRDefault="00424932" w:rsidP="002635DE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10 до 12 год</w:t>
            </w: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з 14 до 17 год</w:t>
            </w:r>
          </w:p>
          <w:p w:rsidR="00424932" w:rsidRPr="002635DE" w:rsidRDefault="00424932" w:rsidP="00611A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10 до 12 год</w:t>
            </w:r>
          </w:p>
          <w:p w:rsidR="00424932" w:rsidRPr="002635DE" w:rsidRDefault="00424932" w:rsidP="00611AF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з 14 до 17 год</w:t>
            </w:r>
          </w:p>
          <w:p w:rsidR="00424932" w:rsidRDefault="00424932" w:rsidP="00611A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2635DE" w:rsidRPr="002635DE" w:rsidRDefault="002635DE" w:rsidP="00611AF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  <w:p w:rsidR="00424932" w:rsidRPr="002635DE" w:rsidRDefault="00424932" w:rsidP="006A20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424932" w:rsidTr="00080D94">
        <w:tc>
          <w:tcPr>
            <w:tcW w:w="3085" w:type="dxa"/>
          </w:tcPr>
          <w:p w:rsidR="00424932" w:rsidRPr="002635DE" w:rsidRDefault="00424932" w:rsidP="00605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ru-RU"/>
              </w:rPr>
              <w:t>Прокурори Хмельницької окружної прокуратури</w:t>
            </w:r>
          </w:p>
        </w:tc>
        <w:tc>
          <w:tcPr>
            <w:tcW w:w="5387" w:type="dxa"/>
          </w:tcPr>
          <w:p w:rsidR="00424932" w:rsidRPr="002635DE" w:rsidRDefault="00424932" w:rsidP="00AB635D">
            <w:pPr>
              <w:pStyle w:val="a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263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Прийом здійснюється за місцем дислокації відповідно до графіку чергувань</w:t>
            </w:r>
          </w:p>
        </w:tc>
        <w:tc>
          <w:tcPr>
            <w:tcW w:w="1984" w:type="dxa"/>
          </w:tcPr>
          <w:p w:rsidR="00424932" w:rsidRPr="002635DE" w:rsidRDefault="00424932" w:rsidP="00E54F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Щодня</w:t>
            </w:r>
          </w:p>
          <w:p w:rsidR="00424932" w:rsidRPr="002635DE" w:rsidRDefault="00424932" w:rsidP="00E54F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 9 до 13год</w:t>
            </w:r>
            <w:r w:rsidR="002635DE"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</w:t>
            </w:r>
          </w:p>
          <w:p w:rsidR="00424932" w:rsidRPr="002635DE" w:rsidRDefault="00424932" w:rsidP="00E54F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13:45 до 17:45</w:t>
            </w:r>
          </w:p>
          <w:p w:rsidR="00424932" w:rsidRPr="002635DE" w:rsidRDefault="00424932" w:rsidP="00AB63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26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 п’ятницю до 16:30 год</w:t>
            </w:r>
          </w:p>
        </w:tc>
      </w:tr>
    </w:tbl>
    <w:p w:rsidR="00D7114E" w:rsidRDefault="00D7114E" w:rsidP="00E54FB2">
      <w:pPr>
        <w:pStyle w:val="a3"/>
        <w:ind w:left="-567" w:right="-568"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D7114E" w:rsidRDefault="00D7114E" w:rsidP="00E54FB2">
      <w:pPr>
        <w:pStyle w:val="a3"/>
        <w:ind w:left="-567" w:right="-568"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2635DE" w:rsidRDefault="002635DE" w:rsidP="00E54FB2">
      <w:pPr>
        <w:pStyle w:val="a3"/>
        <w:ind w:left="-567" w:right="-568"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E54FB2" w:rsidRPr="00E54FB2" w:rsidRDefault="00E54FB2" w:rsidP="00E54FB2">
      <w:pPr>
        <w:pStyle w:val="a3"/>
        <w:ind w:left="-567" w:right="-568"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Відповідно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до ст.8 Закону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"Про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звернення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громадян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" не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розглядаються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повторні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звернення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з одного і того ж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питання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якщо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перше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вирішено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Pr="00E54FB2">
        <w:rPr>
          <w:rFonts w:ascii="Times New Roman" w:hAnsi="Times New Roman" w:cs="Times New Roman"/>
          <w:sz w:val="20"/>
          <w:szCs w:val="20"/>
          <w:lang w:eastAsia="ru-RU"/>
        </w:rPr>
        <w:t>суті</w:t>
      </w:r>
      <w:proofErr w:type="spellEnd"/>
      <w:r w:rsidRPr="00E54FB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076489" w:rsidRDefault="00E54FB2" w:rsidP="003664B3">
      <w:pPr>
        <w:pStyle w:val="a3"/>
        <w:ind w:left="-567" w:right="-568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E54FB2">
        <w:rPr>
          <w:rFonts w:ascii="Times New Roman" w:hAnsi="Times New Roman" w:cs="Times New Roman"/>
          <w:sz w:val="20"/>
          <w:szCs w:val="20"/>
          <w:lang w:eastAsia="ru-RU"/>
        </w:rPr>
        <w:t>             </w:t>
      </w:r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Не проводиться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прийом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громадян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які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отримали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відповідь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за </w:t>
      </w:r>
      <w:proofErr w:type="spellStart"/>
      <w:proofErr w:type="gram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ідписом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Генерального прокурора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України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керівника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обласної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прокуратури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виконувачів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обов'язків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) з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повідомленням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про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припинення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провадження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за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їх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скаргами</w:t>
      </w:r>
      <w:proofErr w:type="spellEnd"/>
      <w:r w:rsidR="001D20DE" w:rsidRPr="00E54FB2">
        <w:rPr>
          <w:rFonts w:ascii="Times New Roman" w:hAnsi="Times New Roman" w:cs="Times New Roman"/>
          <w:sz w:val="20"/>
          <w:szCs w:val="20"/>
          <w:lang w:eastAsia="ru-RU"/>
        </w:rPr>
        <w:t>.  </w:t>
      </w:r>
    </w:p>
    <w:p w:rsidR="00076489" w:rsidRPr="00076489" w:rsidRDefault="00076489" w:rsidP="00076489">
      <w:pPr>
        <w:shd w:val="clear" w:color="auto" w:fill="FFFFFF"/>
        <w:tabs>
          <w:tab w:val="left" w:pos="1418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Особистий прийом припиняється також у разі, якщо громадянин на особистому прийомі:</w:t>
      </w:r>
    </w:p>
    <w:p w:rsidR="00076489" w:rsidRP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вдається до образ, погроз, дискредитації органів державної влади та </w:t>
      </w:r>
      <w:proofErr w:type="spellStart"/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ïx</w:t>
      </w:r>
      <w:proofErr w:type="spellEnd"/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посадових осіб, </w:t>
      </w:r>
      <w:r w:rsidRPr="00076489">
        <w:rPr>
          <w:rFonts w:ascii="Times New Roman" w:hAnsi="Times New Roman" w:cs="Times New Roman"/>
          <w:bCs/>
          <w:color w:val="000000" w:themeColor="text1"/>
          <w:sz w:val="20"/>
          <w:szCs w:val="20"/>
          <w:lang w:val="uk-UA"/>
        </w:rPr>
        <w:t xml:space="preserve">у тому числі </w:t>
      </w: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посадових осіб органів прокуратури, застосовує ненормативну лексику;</w:t>
      </w:r>
    </w:p>
    <w:p w:rsidR="00076489" w:rsidRP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закликає до зміни конституційного ладу України, порушення суверенітету i територіальної цілісності держави, підриву її безпеки, незаконного захоплення державної влади;</w:t>
      </w:r>
    </w:p>
    <w:p w:rsidR="00076489" w:rsidRP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вдається до пропаганди війни, насильства, розпалювання міжетнічної, расової, релігійної ворожнечі;</w:t>
      </w:r>
    </w:p>
    <w:p w:rsidR="00076489" w:rsidRP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перебуває у стані алкогольного чи наркотичного сп’яніння, </w:t>
      </w:r>
      <w:proofErr w:type="spellStart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ма</w:t>
      </w:r>
      <w:proofErr w:type="spellEnd"/>
      <w:r w:rsidRPr="00076489">
        <w:rPr>
          <w:rFonts w:ascii="Times New Roman" w:eastAsia="Times New Roman" w:hAnsi="Times New Roman" w:cs="Times New Roman"/>
          <w:iCs/>
          <w:sz w:val="20"/>
          <w:szCs w:val="20"/>
          <w:lang w:val="uk-UA" w:eastAsia="uk-UA"/>
        </w:rPr>
        <w:t>є</w:t>
      </w:r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 xml:space="preserve"> </w:t>
      </w:r>
      <w:proofErr w:type="spellStart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явні</w:t>
      </w:r>
      <w:proofErr w:type="spellEnd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 xml:space="preserve"> </w:t>
      </w:r>
      <w:proofErr w:type="spellStart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ознаки</w:t>
      </w:r>
      <w:proofErr w:type="spellEnd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 xml:space="preserve"> </w:t>
      </w:r>
      <w:proofErr w:type="spellStart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психічного</w:t>
      </w:r>
      <w:proofErr w:type="spellEnd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 xml:space="preserve"> </w:t>
      </w:r>
      <w:proofErr w:type="spellStart"/>
      <w:r w:rsidRPr="00076489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розладу</w:t>
      </w:r>
      <w:proofErr w:type="spellEnd"/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;  </w:t>
      </w:r>
    </w:p>
    <w:p w:rsid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вчиняє дії, що створюють небезпеку для оточуючих чи посягають на громадський порядок;</w:t>
      </w:r>
    </w:p>
    <w:p w:rsidR="00076A97" w:rsidRPr="00076489" w:rsidRDefault="00076489" w:rsidP="0007648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489">
        <w:rPr>
          <w:rFonts w:ascii="Times New Roman" w:hAnsi="Times New Roman" w:cs="Times New Roman"/>
          <w:bCs/>
          <w:sz w:val="20"/>
          <w:szCs w:val="20"/>
          <w:lang w:val="uk-UA"/>
        </w:rPr>
        <w:t>зловживає правом на особистий прийом шляхом умисного затягування часу на обговорення питань, що не є предметом звернення до органів прокуратури</w:t>
      </w:r>
      <w:r w:rsidRPr="00076489">
        <w:rPr>
          <w:rFonts w:ascii="Times New Roman" w:hAnsi="Times New Roman" w:cs="Times New Roman"/>
          <w:bCs/>
          <w:sz w:val="20"/>
          <w:szCs w:val="20"/>
        </w:rPr>
        <w:t>.</w:t>
      </w:r>
      <w:r w:rsidR="001D20DE" w:rsidRPr="00076489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sectPr w:rsidR="00076A97" w:rsidRPr="00076489" w:rsidSect="000764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5056"/>
    <w:multiLevelType w:val="multilevel"/>
    <w:tmpl w:val="767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16B7E"/>
    <w:multiLevelType w:val="multilevel"/>
    <w:tmpl w:val="337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8"/>
    <w:rsid w:val="00076489"/>
    <w:rsid w:val="00076A97"/>
    <w:rsid w:val="00080D94"/>
    <w:rsid w:val="000C6992"/>
    <w:rsid w:val="0011029F"/>
    <w:rsid w:val="00145F52"/>
    <w:rsid w:val="00166605"/>
    <w:rsid w:val="001837DC"/>
    <w:rsid w:val="001C2D38"/>
    <w:rsid w:val="001D20DE"/>
    <w:rsid w:val="00241F28"/>
    <w:rsid w:val="002635DE"/>
    <w:rsid w:val="003346CE"/>
    <w:rsid w:val="003664B3"/>
    <w:rsid w:val="003B3B27"/>
    <w:rsid w:val="003E3C3B"/>
    <w:rsid w:val="00424932"/>
    <w:rsid w:val="0042739F"/>
    <w:rsid w:val="005C68DC"/>
    <w:rsid w:val="005E79BE"/>
    <w:rsid w:val="00605CBF"/>
    <w:rsid w:val="00611AF6"/>
    <w:rsid w:val="006A2018"/>
    <w:rsid w:val="00772977"/>
    <w:rsid w:val="0080526B"/>
    <w:rsid w:val="00A6476C"/>
    <w:rsid w:val="00A85D84"/>
    <w:rsid w:val="00AB635D"/>
    <w:rsid w:val="00AF4129"/>
    <w:rsid w:val="00B5661B"/>
    <w:rsid w:val="00BE00EA"/>
    <w:rsid w:val="00BF3668"/>
    <w:rsid w:val="00C45EB8"/>
    <w:rsid w:val="00CB76C3"/>
    <w:rsid w:val="00CF5865"/>
    <w:rsid w:val="00D7114E"/>
    <w:rsid w:val="00DE6E77"/>
    <w:rsid w:val="00E24A2A"/>
    <w:rsid w:val="00E54FB2"/>
    <w:rsid w:val="00E847B4"/>
    <w:rsid w:val="00F30E3C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28"/>
    <w:pPr>
      <w:spacing w:after="0" w:line="240" w:lineRule="auto"/>
    </w:pPr>
  </w:style>
  <w:style w:type="table" w:styleId="a4">
    <w:name w:val="Table Grid"/>
    <w:basedOn w:val="a1"/>
    <w:uiPriority w:val="59"/>
    <w:rsid w:val="0060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764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F28"/>
    <w:pPr>
      <w:spacing w:after="0" w:line="240" w:lineRule="auto"/>
    </w:pPr>
  </w:style>
  <w:style w:type="table" w:styleId="a4">
    <w:name w:val="Table Grid"/>
    <w:basedOn w:val="a1"/>
    <w:uiPriority w:val="59"/>
    <w:rsid w:val="0060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764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8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1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9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628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254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4406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41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6472-B975-4AC2-9016-891CAA7E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38</cp:revision>
  <cp:lastPrinted>2024-08-05T09:56:00Z</cp:lastPrinted>
  <dcterms:created xsi:type="dcterms:W3CDTF">2021-10-27T06:24:00Z</dcterms:created>
  <dcterms:modified xsi:type="dcterms:W3CDTF">2025-04-10T08:39:00Z</dcterms:modified>
</cp:coreProperties>
</file>