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C" w:rsidRPr="007D31AE" w:rsidRDefault="00461B81" w:rsidP="00895504">
      <w:pPr>
        <w:spacing w:after="0" w:line="240" w:lineRule="auto"/>
        <w:jc w:val="right"/>
        <w:rPr>
          <w:rFonts w:ascii="Times New Roman" w:hAnsi="Times New Roman"/>
          <w:b/>
          <w:sz w:val="24"/>
          <w:szCs w:val="24"/>
        </w:rPr>
      </w:pPr>
      <w:r w:rsidRPr="007D31AE">
        <w:rPr>
          <w:rFonts w:ascii="Times New Roman" w:hAnsi="Times New Roman"/>
          <w:b/>
          <w:sz w:val="24"/>
          <w:szCs w:val="24"/>
        </w:rPr>
        <w:t>Додаток 2</w:t>
      </w:r>
    </w:p>
    <w:p w:rsidR="000F14B3" w:rsidRPr="007D31AE" w:rsidRDefault="00DF42FE" w:rsidP="000F14B3">
      <w:pPr>
        <w:spacing w:after="0" w:line="240" w:lineRule="auto"/>
        <w:rPr>
          <w:rFonts w:ascii="Times New Roman" w:hAnsi="Times New Roman"/>
          <w:b/>
          <w:bCs/>
          <w:color w:val="000000"/>
          <w:sz w:val="24"/>
          <w:szCs w:val="24"/>
        </w:rPr>
      </w:pPr>
      <w:r w:rsidRPr="00DF42FE">
        <w:rPr>
          <w:rFonts w:ascii="Times New Roman" w:hAnsi="Times New Roman"/>
          <w:b/>
          <w:sz w:val="24"/>
          <w:szCs w:val="24"/>
        </w:rPr>
        <w:t xml:space="preserve">                                                                                                       </w:t>
      </w:r>
    </w:p>
    <w:tbl>
      <w:tblPr>
        <w:tblStyle w:val="a6"/>
        <w:tblW w:w="0" w:type="auto"/>
        <w:tblInd w:w="6237" w:type="dxa"/>
        <w:tblLook w:val="04A0" w:firstRow="1" w:lastRow="0" w:firstColumn="1" w:lastColumn="0" w:noHBand="0" w:noVBand="1"/>
      </w:tblPr>
      <w:tblGrid>
        <w:gridCol w:w="3900"/>
      </w:tblGrid>
      <w:tr w:rsidR="000F14B3" w:rsidTr="000F14B3">
        <w:tc>
          <w:tcPr>
            <w:tcW w:w="9911" w:type="dxa"/>
            <w:tcBorders>
              <w:top w:val="nil"/>
              <w:left w:val="nil"/>
              <w:bottom w:val="nil"/>
              <w:right w:val="nil"/>
            </w:tcBorders>
            <w:hideMark/>
          </w:tcPr>
          <w:p w:rsidR="000F14B3" w:rsidRDefault="000F14B3">
            <w:pPr>
              <w:spacing w:after="0" w:line="240" w:lineRule="auto"/>
              <w:rPr>
                <w:rFonts w:ascii="Times New Roman" w:hAnsi="Times New Roman"/>
                <w:b/>
                <w:sz w:val="24"/>
                <w:szCs w:val="24"/>
              </w:rPr>
            </w:pPr>
            <w:r>
              <w:rPr>
                <w:rFonts w:ascii="Times New Roman" w:hAnsi="Times New Roman"/>
                <w:b/>
                <w:sz w:val="24"/>
                <w:szCs w:val="24"/>
              </w:rPr>
              <w:t>ЗАТВЕРДЖЕНО</w:t>
            </w:r>
          </w:p>
          <w:p w:rsidR="000F14B3" w:rsidRPr="000F14B3" w:rsidRDefault="00C54DD5">
            <w:pPr>
              <w:spacing w:after="0" w:line="240" w:lineRule="auto"/>
              <w:rPr>
                <w:rFonts w:ascii="Times New Roman" w:hAnsi="Times New Roman"/>
                <w:sz w:val="24"/>
                <w:szCs w:val="24"/>
              </w:rPr>
            </w:pPr>
            <w:r>
              <w:rPr>
                <w:rFonts w:ascii="Times New Roman" w:hAnsi="Times New Roman"/>
                <w:sz w:val="24"/>
                <w:szCs w:val="24"/>
              </w:rPr>
              <w:t>н</w:t>
            </w:r>
            <w:r w:rsidR="000F14B3" w:rsidRPr="000F14B3">
              <w:rPr>
                <w:rFonts w:ascii="Times New Roman" w:hAnsi="Times New Roman"/>
                <w:sz w:val="24"/>
                <w:szCs w:val="24"/>
              </w:rPr>
              <w:t xml:space="preserve">аказом керівника </w:t>
            </w:r>
            <w:r w:rsidR="001A6774">
              <w:rPr>
                <w:rFonts w:ascii="Times New Roman" w:hAnsi="Times New Roman"/>
                <w:sz w:val="24"/>
                <w:szCs w:val="24"/>
              </w:rPr>
              <w:t xml:space="preserve">Хмельницької </w:t>
            </w:r>
            <w:r w:rsidR="000F14B3" w:rsidRPr="000F14B3">
              <w:rPr>
                <w:rFonts w:ascii="Times New Roman" w:hAnsi="Times New Roman"/>
                <w:sz w:val="24"/>
                <w:szCs w:val="24"/>
              </w:rPr>
              <w:t xml:space="preserve">обласної прокуратури від </w:t>
            </w:r>
          </w:p>
          <w:p w:rsidR="000F14B3" w:rsidRDefault="001A6774" w:rsidP="00C74343">
            <w:pPr>
              <w:spacing w:after="0" w:line="240" w:lineRule="auto"/>
              <w:rPr>
                <w:rFonts w:ascii="Times New Roman" w:hAnsi="Times New Roman"/>
                <w:b/>
                <w:sz w:val="24"/>
                <w:szCs w:val="24"/>
              </w:rPr>
            </w:pPr>
            <w:r w:rsidRPr="00B34992">
              <w:rPr>
                <w:rFonts w:ascii="Times New Roman" w:hAnsi="Times New Roman"/>
                <w:sz w:val="24"/>
                <w:szCs w:val="24"/>
              </w:rPr>
              <w:t>«</w:t>
            </w:r>
            <w:r w:rsidR="00C74343">
              <w:rPr>
                <w:rFonts w:ascii="Times New Roman" w:hAnsi="Times New Roman"/>
                <w:sz w:val="24"/>
                <w:szCs w:val="24"/>
              </w:rPr>
              <w:t>14</w:t>
            </w:r>
            <w:r w:rsidRPr="00B34992">
              <w:rPr>
                <w:rFonts w:ascii="Times New Roman" w:hAnsi="Times New Roman"/>
                <w:sz w:val="24"/>
                <w:szCs w:val="24"/>
              </w:rPr>
              <w:t>»</w:t>
            </w:r>
            <w:r w:rsidR="00521B29" w:rsidRPr="00B34992">
              <w:rPr>
                <w:rFonts w:ascii="Times New Roman" w:hAnsi="Times New Roman"/>
                <w:sz w:val="24"/>
                <w:szCs w:val="24"/>
              </w:rPr>
              <w:t xml:space="preserve"> </w:t>
            </w:r>
            <w:r w:rsidR="00A436E9">
              <w:rPr>
                <w:rFonts w:ascii="Times New Roman" w:hAnsi="Times New Roman"/>
                <w:sz w:val="24"/>
                <w:szCs w:val="24"/>
              </w:rPr>
              <w:t>трав</w:t>
            </w:r>
            <w:r w:rsidR="00CC775A" w:rsidRPr="00B34992">
              <w:rPr>
                <w:rFonts w:ascii="Times New Roman" w:hAnsi="Times New Roman"/>
                <w:sz w:val="24"/>
                <w:szCs w:val="24"/>
              </w:rPr>
              <w:t>ня 2021 року №</w:t>
            </w:r>
            <w:r w:rsidR="00C74343">
              <w:rPr>
                <w:rFonts w:ascii="Times New Roman" w:hAnsi="Times New Roman"/>
                <w:sz w:val="24"/>
                <w:szCs w:val="24"/>
              </w:rPr>
              <w:t>58</w:t>
            </w:r>
          </w:p>
        </w:tc>
      </w:tr>
      <w:tr w:rsidR="000F14B3" w:rsidTr="000F14B3">
        <w:tc>
          <w:tcPr>
            <w:tcW w:w="9911" w:type="dxa"/>
            <w:tcBorders>
              <w:top w:val="nil"/>
              <w:left w:val="nil"/>
              <w:bottom w:val="nil"/>
              <w:right w:val="nil"/>
            </w:tcBorders>
          </w:tcPr>
          <w:p w:rsidR="000F14B3" w:rsidRDefault="000F14B3">
            <w:pPr>
              <w:spacing w:after="0" w:line="240" w:lineRule="auto"/>
              <w:rPr>
                <w:rFonts w:ascii="Times New Roman" w:hAnsi="Times New Roman"/>
                <w:b/>
                <w:sz w:val="24"/>
                <w:szCs w:val="24"/>
              </w:rPr>
            </w:pPr>
          </w:p>
        </w:tc>
      </w:tr>
    </w:tbl>
    <w:p w:rsidR="00D779EC" w:rsidRPr="007D31AE" w:rsidRDefault="00D779EC" w:rsidP="00EE40BD">
      <w:pPr>
        <w:spacing w:after="0" w:line="240" w:lineRule="auto"/>
        <w:jc w:val="center"/>
        <w:rPr>
          <w:rFonts w:ascii="Times New Roman" w:hAnsi="Times New Roman"/>
          <w:b/>
          <w:bCs/>
          <w:color w:val="000000"/>
          <w:sz w:val="24"/>
          <w:szCs w:val="24"/>
        </w:rPr>
      </w:pPr>
      <w:r w:rsidRPr="007D31AE">
        <w:rPr>
          <w:rFonts w:ascii="Times New Roman" w:hAnsi="Times New Roman"/>
          <w:b/>
          <w:bCs/>
          <w:color w:val="000000"/>
          <w:sz w:val="24"/>
          <w:szCs w:val="24"/>
        </w:rPr>
        <w:t>УМОВИ</w:t>
      </w:r>
    </w:p>
    <w:p w:rsidR="00F21F58" w:rsidRDefault="00D779EC" w:rsidP="00A75FC4">
      <w:pPr>
        <w:shd w:val="clear" w:color="auto" w:fill="FFFFFF"/>
        <w:spacing w:after="0" w:line="240" w:lineRule="auto"/>
        <w:ind w:right="140"/>
        <w:jc w:val="center"/>
        <w:rPr>
          <w:rFonts w:ascii="Times New Roman" w:hAnsi="Times New Roman"/>
          <w:b/>
          <w:bCs/>
          <w:color w:val="000000"/>
          <w:sz w:val="24"/>
          <w:szCs w:val="24"/>
        </w:rPr>
      </w:pPr>
      <w:r w:rsidRPr="007D31AE">
        <w:rPr>
          <w:rFonts w:ascii="Times New Roman" w:hAnsi="Times New Roman"/>
          <w:b/>
          <w:bCs/>
          <w:color w:val="000000"/>
          <w:sz w:val="24"/>
          <w:szCs w:val="24"/>
        </w:rPr>
        <w:t>проведення конкурсу на зайняття поса</w:t>
      </w:r>
      <w:r w:rsidR="00A75FC4" w:rsidRPr="007D31AE">
        <w:rPr>
          <w:rFonts w:ascii="Times New Roman" w:hAnsi="Times New Roman"/>
          <w:b/>
          <w:bCs/>
          <w:color w:val="000000"/>
          <w:sz w:val="24"/>
          <w:szCs w:val="24"/>
        </w:rPr>
        <w:t xml:space="preserve">ди державної служби </w:t>
      </w:r>
    </w:p>
    <w:p w:rsidR="004D7A03" w:rsidRPr="00F21F58" w:rsidRDefault="00A75FC4" w:rsidP="00F21F58">
      <w:pPr>
        <w:shd w:val="clear" w:color="auto" w:fill="FFFFFF"/>
        <w:spacing w:after="0" w:line="240" w:lineRule="auto"/>
        <w:ind w:right="140"/>
        <w:jc w:val="center"/>
        <w:rPr>
          <w:rFonts w:ascii="Times New Roman" w:hAnsi="Times New Roman"/>
          <w:sz w:val="24"/>
          <w:szCs w:val="24"/>
        </w:rPr>
      </w:pPr>
      <w:r w:rsidRPr="007D31AE">
        <w:rPr>
          <w:rFonts w:ascii="Times New Roman" w:hAnsi="Times New Roman"/>
          <w:b/>
          <w:bCs/>
          <w:color w:val="000000"/>
          <w:sz w:val="24"/>
          <w:szCs w:val="24"/>
        </w:rPr>
        <w:t>категорії «</w:t>
      </w:r>
      <w:r w:rsidR="00A436E9">
        <w:rPr>
          <w:rFonts w:ascii="Times New Roman" w:hAnsi="Times New Roman"/>
          <w:b/>
          <w:bCs/>
          <w:color w:val="000000"/>
          <w:sz w:val="24"/>
          <w:szCs w:val="24"/>
        </w:rPr>
        <w:t>В</w:t>
      </w:r>
      <w:r w:rsidR="00D779EC" w:rsidRPr="007D31AE">
        <w:rPr>
          <w:rFonts w:ascii="Times New Roman" w:hAnsi="Times New Roman"/>
          <w:b/>
          <w:bCs/>
          <w:color w:val="000000"/>
          <w:sz w:val="24"/>
          <w:szCs w:val="24"/>
        </w:rPr>
        <w:t>» -</w:t>
      </w:r>
      <w:r w:rsidR="00D779EC" w:rsidRPr="007D31AE">
        <w:rPr>
          <w:rFonts w:ascii="Times New Roman" w:hAnsi="Times New Roman"/>
          <w:sz w:val="24"/>
          <w:szCs w:val="24"/>
        </w:rPr>
        <w:t xml:space="preserve"> </w:t>
      </w:r>
      <w:r w:rsidR="00A436E9">
        <w:rPr>
          <w:rFonts w:ascii="Times New Roman" w:hAnsi="Times New Roman"/>
          <w:b/>
          <w:sz w:val="24"/>
          <w:szCs w:val="24"/>
        </w:rPr>
        <w:t xml:space="preserve">головного спеціаліста </w:t>
      </w:r>
      <w:r w:rsidR="004D7A03" w:rsidRPr="00B34992">
        <w:rPr>
          <w:rFonts w:ascii="Times New Roman" w:hAnsi="Times New Roman"/>
          <w:b/>
          <w:sz w:val="24"/>
          <w:szCs w:val="24"/>
        </w:rPr>
        <w:t xml:space="preserve"> </w:t>
      </w:r>
      <w:r w:rsidR="007268EC">
        <w:rPr>
          <w:rFonts w:ascii="Times New Roman" w:eastAsia="Times New Roman" w:hAnsi="Times New Roman"/>
          <w:b/>
          <w:sz w:val="24"/>
          <w:szCs w:val="24"/>
          <w:lang w:eastAsia="ru-RU"/>
        </w:rPr>
        <w:t>відділу документального забезпечення</w:t>
      </w:r>
      <w:r w:rsidR="004D7A03" w:rsidRPr="00B34992">
        <w:rPr>
          <w:rFonts w:ascii="Times New Roman" w:eastAsia="Times New Roman" w:hAnsi="Times New Roman"/>
          <w:b/>
          <w:sz w:val="24"/>
          <w:szCs w:val="24"/>
          <w:lang w:eastAsia="ru-RU"/>
        </w:rPr>
        <w:t xml:space="preserve"> </w:t>
      </w:r>
    </w:p>
    <w:p w:rsidR="00A75FC4" w:rsidRPr="00B34992" w:rsidRDefault="009E7C78"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B34992">
        <w:rPr>
          <w:rFonts w:ascii="Times New Roman" w:eastAsia="Times New Roman" w:hAnsi="Times New Roman"/>
          <w:b/>
          <w:sz w:val="24"/>
          <w:szCs w:val="24"/>
          <w:lang w:eastAsia="ru-RU"/>
        </w:rPr>
        <w:t xml:space="preserve">Хмельницької </w:t>
      </w:r>
      <w:r w:rsidR="00A75FC4" w:rsidRPr="00B34992">
        <w:rPr>
          <w:rFonts w:ascii="Times New Roman" w:eastAsia="Times New Roman" w:hAnsi="Times New Roman"/>
          <w:b/>
          <w:sz w:val="24"/>
          <w:szCs w:val="24"/>
          <w:lang w:eastAsia="ru-RU"/>
        </w:rPr>
        <w:t xml:space="preserve"> обласної прокуратури</w:t>
      </w:r>
      <w:r w:rsidR="00A436E9">
        <w:rPr>
          <w:rFonts w:ascii="Times New Roman" w:eastAsia="Times New Roman" w:hAnsi="Times New Roman"/>
          <w:b/>
          <w:sz w:val="24"/>
          <w:szCs w:val="24"/>
          <w:lang w:eastAsia="ru-RU"/>
        </w:rPr>
        <w:t xml:space="preserve"> </w:t>
      </w:r>
    </w:p>
    <w:tbl>
      <w:tblPr>
        <w:tblW w:w="5000" w:type="pct"/>
        <w:tblCellMar>
          <w:left w:w="0" w:type="dxa"/>
          <w:right w:w="0" w:type="dxa"/>
        </w:tblCellMar>
        <w:tblLook w:val="00A0" w:firstRow="1" w:lastRow="0" w:firstColumn="1" w:lastColumn="0" w:noHBand="0" w:noVBand="0"/>
      </w:tblPr>
      <w:tblGrid>
        <w:gridCol w:w="589"/>
        <w:gridCol w:w="3666"/>
        <w:gridCol w:w="5672"/>
      </w:tblGrid>
      <w:tr w:rsidR="00D779EC" w:rsidRPr="007D31AE" w:rsidTr="007B2A3E">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bookmarkStart w:id="0" w:name="n766"/>
            <w:bookmarkEnd w:id="0"/>
            <w:r w:rsidRPr="007D31AE">
              <w:rPr>
                <w:rFonts w:ascii="Times New Roman" w:hAnsi="Times New Roman"/>
                <w:b/>
                <w:sz w:val="24"/>
                <w:szCs w:val="24"/>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543686" w:rsidRPr="005A507F" w:rsidRDefault="007B2A3E" w:rsidP="00543686">
            <w:pPr>
              <w:spacing w:after="0" w:line="240" w:lineRule="auto"/>
              <w:jc w:val="both"/>
              <w:rPr>
                <w:rFonts w:ascii="Times New Roman" w:eastAsia="Batang" w:hAnsi="Times New Roman"/>
                <w:sz w:val="24"/>
                <w:szCs w:val="24"/>
                <w:lang w:eastAsia="ru-RU"/>
              </w:rPr>
            </w:pPr>
            <w:r>
              <w:rPr>
                <w:rFonts w:eastAsia="Times New Roman"/>
                <w:szCs w:val="24"/>
                <w:lang w:eastAsia="ru-RU"/>
              </w:rPr>
              <w:t xml:space="preserve">  </w:t>
            </w:r>
            <w:r w:rsidR="00543686" w:rsidRPr="005A507F">
              <w:rPr>
                <w:rFonts w:ascii="Times New Roman" w:eastAsia="Batang" w:hAnsi="Times New Roman"/>
                <w:sz w:val="24"/>
                <w:szCs w:val="24"/>
                <w:lang w:eastAsia="ru-RU"/>
              </w:rPr>
              <w:t>1. Забезпеч</w:t>
            </w:r>
            <w:r w:rsidR="00543686" w:rsidRPr="00543686">
              <w:rPr>
                <w:rFonts w:ascii="Times New Roman" w:eastAsia="Batang" w:hAnsi="Times New Roman"/>
                <w:sz w:val="24"/>
                <w:szCs w:val="24"/>
                <w:lang w:eastAsia="ru-RU"/>
              </w:rPr>
              <w:t>ення</w:t>
            </w:r>
            <w:r w:rsidR="00543686" w:rsidRPr="005A507F">
              <w:rPr>
                <w:rFonts w:ascii="Times New Roman" w:eastAsia="Batang" w:hAnsi="Times New Roman"/>
                <w:sz w:val="24"/>
                <w:szCs w:val="24"/>
                <w:lang w:eastAsia="ru-RU"/>
              </w:rPr>
              <w:t xml:space="preserve"> робот</w:t>
            </w:r>
            <w:r w:rsidR="00543686" w:rsidRPr="00543686">
              <w:rPr>
                <w:rFonts w:ascii="Times New Roman" w:eastAsia="Batang" w:hAnsi="Times New Roman"/>
                <w:sz w:val="24"/>
                <w:szCs w:val="24"/>
                <w:lang w:eastAsia="ru-RU"/>
              </w:rPr>
              <w:t>и</w:t>
            </w:r>
            <w:r w:rsidR="00543686" w:rsidRPr="005A507F">
              <w:rPr>
                <w:rFonts w:ascii="Times New Roman" w:eastAsia="Batang" w:hAnsi="Times New Roman"/>
                <w:sz w:val="24"/>
                <w:szCs w:val="24"/>
                <w:lang w:eastAsia="ru-RU"/>
              </w:rPr>
              <w:t xml:space="preserve"> приймальні  заступника</w:t>
            </w:r>
            <w:r w:rsidR="00543686" w:rsidRPr="00543686">
              <w:rPr>
                <w:rFonts w:ascii="Times New Roman" w:eastAsia="Batang" w:hAnsi="Times New Roman"/>
                <w:sz w:val="24"/>
                <w:szCs w:val="24"/>
                <w:lang w:eastAsia="ru-RU"/>
              </w:rPr>
              <w:t xml:space="preserve"> керівника обласної прокуратури, </w:t>
            </w:r>
            <w:r w:rsidR="00543686" w:rsidRPr="005A507F">
              <w:rPr>
                <w:rFonts w:ascii="Times New Roman" w:eastAsia="Batang" w:hAnsi="Times New Roman"/>
                <w:sz w:val="24"/>
                <w:szCs w:val="24"/>
                <w:lang w:eastAsia="ru-RU"/>
              </w:rPr>
              <w:t>у разі його відсутності веде</w:t>
            </w:r>
            <w:r w:rsidR="00543686" w:rsidRPr="00543686">
              <w:rPr>
                <w:rFonts w:ascii="Times New Roman" w:eastAsia="Batang" w:hAnsi="Times New Roman"/>
                <w:sz w:val="24"/>
                <w:szCs w:val="24"/>
                <w:lang w:eastAsia="ru-RU"/>
              </w:rPr>
              <w:t>ння</w:t>
            </w:r>
            <w:r w:rsidR="00543686" w:rsidRPr="005A507F">
              <w:rPr>
                <w:rFonts w:ascii="Times New Roman" w:eastAsia="Batang" w:hAnsi="Times New Roman"/>
                <w:sz w:val="24"/>
                <w:szCs w:val="24"/>
                <w:lang w:eastAsia="ru-RU"/>
              </w:rPr>
              <w:t xml:space="preserve"> запис</w:t>
            </w:r>
            <w:r w:rsidR="00543686" w:rsidRPr="00543686">
              <w:rPr>
                <w:rFonts w:ascii="Times New Roman" w:eastAsia="Batang" w:hAnsi="Times New Roman"/>
                <w:sz w:val="24"/>
                <w:szCs w:val="24"/>
                <w:lang w:eastAsia="ru-RU"/>
              </w:rPr>
              <w:t>ів</w:t>
            </w:r>
            <w:r w:rsidR="00543686" w:rsidRPr="005A507F">
              <w:rPr>
                <w:rFonts w:ascii="Times New Roman" w:eastAsia="Batang" w:hAnsi="Times New Roman"/>
                <w:sz w:val="24"/>
                <w:szCs w:val="24"/>
                <w:lang w:eastAsia="ru-RU"/>
              </w:rPr>
              <w:t xml:space="preserve"> телефонних повідомлень з наступною доповіддю.</w:t>
            </w:r>
          </w:p>
          <w:p w:rsidR="00543686" w:rsidRPr="00543686" w:rsidRDefault="00543686" w:rsidP="00543686">
            <w:pPr>
              <w:spacing w:after="0" w:line="240" w:lineRule="auto"/>
              <w:jc w:val="both"/>
              <w:rPr>
                <w:rFonts w:ascii="Times New Roman" w:eastAsia="Batang" w:hAnsi="Times New Roman"/>
                <w:sz w:val="24"/>
                <w:szCs w:val="24"/>
                <w:lang w:eastAsia="uk-UA"/>
              </w:rPr>
            </w:pPr>
            <w:r w:rsidRPr="00543686">
              <w:rPr>
                <w:rFonts w:ascii="Times New Roman" w:eastAsia="Batang" w:hAnsi="Times New Roman"/>
                <w:sz w:val="24"/>
                <w:szCs w:val="24"/>
                <w:lang w:eastAsia="ru-RU"/>
              </w:rPr>
              <w:t>2. Ведення комп’ютерного обліку документів</w:t>
            </w:r>
            <w:r w:rsidRPr="00543686">
              <w:rPr>
                <w:rFonts w:ascii="Times New Roman" w:eastAsia="Batang" w:hAnsi="Times New Roman"/>
                <w:sz w:val="24"/>
                <w:szCs w:val="24"/>
                <w:lang w:eastAsia="uk-UA"/>
              </w:rPr>
              <w:t xml:space="preserve"> і звернень, виконання яких заступником керівника обласної прокуратури взято на контроль.</w:t>
            </w:r>
          </w:p>
          <w:p w:rsidR="00543686" w:rsidRPr="00543686" w:rsidRDefault="00543686" w:rsidP="00543686">
            <w:pPr>
              <w:spacing w:after="0" w:line="240" w:lineRule="auto"/>
              <w:jc w:val="both"/>
              <w:rPr>
                <w:rFonts w:ascii="Times New Roman" w:eastAsia="Batang" w:hAnsi="Times New Roman"/>
                <w:sz w:val="24"/>
                <w:szCs w:val="24"/>
                <w:lang w:eastAsia="ru-RU"/>
              </w:rPr>
            </w:pPr>
            <w:r w:rsidRPr="00543686">
              <w:rPr>
                <w:rFonts w:ascii="Times New Roman" w:eastAsia="Batang" w:hAnsi="Times New Roman"/>
                <w:sz w:val="24"/>
                <w:szCs w:val="24"/>
                <w:lang w:eastAsia="ru-RU"/>
              </w:rPr>
              <w:t>3. Забезпечення ведення діловодства відповідно до вимог Тимчасової інструкції з діловодства в органах прокуратури України відділів обласної прокуратури</w:t>
            </w:r>
            <w:r w:rsidRPr="00543686">
              <w:rPr>
                <w:rFonts w:ascii="Times New Roman" w:eastAsia="Batang" w:hAnsi="Times New Roman"/>
                <w:color w:val="000000"/>
                <w:sz w:val="24"/>
                <w:szCs w:val="24"/>
                <w:lang w:eastAsia="ru-RU"/>
              </w:rPr>
              <w:t>.</w:t>
            </w:r>
          </w:p>
          <w:p w:rsidR="00543686" w:rsidRPr="00543686" w:rsidRDefault="00543686" w:rsidP="00543686">
            <w:pPr>
              <w:widowControl w:val="0"/>
              <w:spacing w:after="0" w:line="240" w:lineRule="auto"/>
              <w:jc w:val="both"/>
              <w:rPr>
                <w:rFonts w:ascii="Times New Roman" w:eastAsia="Batang" w:hAnsi="Times New Roman"/>
                <w:b/>
                <w:color w:val="000000"/>
                <w:sz w:val="24"/>
                <w:szCs w:val="24"/>
                <w:lang w:eastAsia="ru-RU"/>
              </w:rPr>
            </w:pPr>
            <w:r w:rsidRPr="00543686">
              <w:rPr>
                <w:rFonts w:ascii="Times New Roman" w:eastAsia="Batang" w:hAnsi="Times New Roman"/>
                <w:bCs/>
                <w:iCs/>
                <w:sz w:val="24"/>
                <w:szCs w:val="24"/>
                <w:lang w:eastAsia="ru-RU"/>
              </w:rPr>
              <w:t>4. Отримання в канцелярії документів</w:t>
            </w:r>
            <w:r w:rsidRPr="00543686">
              <w:rPr>
                <w:rFonts w:ascii="Times New Roman" w:eastAsia="Batang" w:hAnsi="Times New Roman"/>
                <w:sz w:val="24"/>
                <w:szCs w:val="24"/>
                <w:lang w:eastAsia="ru-RU"/>
              </w:rPr>
              <w:t xml:space="preserve">, у тому числі з грифом «Для службового користування» та передача їх для розгляду керівникам структурних підрозділів. 5.Передання документів для виконання оперативним працівникам під розписку у відповідних реєстрах передач в інформаційній системі «Система електронного документообігу органів прокуратури України» і журналах реєстрації. </w:t>
            </w:r>
          </w:p>
          <w:p w:rsidR="00543686" w:rsidRPr="00543686" w:rsidRDefault="00543686" w:rsidP="00543686">
            <w:pPr>
              <w:spacing w:after="0" w:line="240" w:lineRule="auto"/>
              <w:jc w:val="both"/>
              <w:rPr>
                <w:rFonts w:ascii="Times New Roman" w:eastAsia="Batang" w:hAnsi="Times New Roman"/>
                <w:sz w:val="24"/>
                <w:szCs w:val="24"/>
                <w:lang w:eastAsia="ru-RU"/>
              </w:rPr>
            </w:pPr>
            <w:r w:rsidRPr="00543686">
              <w:rPr>
                <w:rFonts w:ascii="Times New Roman" w:eastAsia="Batang" w:hAnsi="Times New Roman"/>
                <w:sz w:val="24"/>
                <w:szCs w:val="24"/>
                <w:lang w:eastAsia="ru-RU"/>
              </w:rPr>
              <w:t xml:space="preserve">6. Ведення та формування  за вказівкою керівників або прокурорських працівників наглядові провадження і справи. </w:t>
            </w:r>
          </w:p>
          <w:p w:rsidR="00543686" w:rsidRPr="00543686" w:rsidRDefault="00543686" w:rsidP="00543686">
            <w:pPr>
              <w:spacing w:after="0" w:line="240" w:lineRule="auto"/>
              <w:jc w:val="both"/>
              <w:rPr>
                <w:rFonts w:ascii="Times New Roman" w:eastAsia="Batang" w:hAnsi="Times New Roman"/>
                <w:sz w:val="24"/>
                <w:szCs w:val="24"/>
                <w:lang w:eastAsia="ru-RU"/>
              </w:rPr>
            </w:pPr>
            <w:r w:rsidRPr="00543686">
              <w:rPr>
                <w:rFonts w:ascii="Times New Roman" w:eastAsia="Batang" w:hAnsi="Times New Roman"/>
                <w:sz w:val="24"/>
                <w:szCs w:val="24"/>
                <w:lang w:eastAsia="ru-RU"/>
              </w:rPr>
              <w:t xml:space="preserve">7. Опрацювання  вихідних документів, </w:t>
            </w:r>
            <w:r w:rsidR="001A1239">
              <w:rPr>
                <w:rFonts w:ascii="Times New Roman" w:eastAsia="Batang" w:hAnsi="Times New Roman"/>
                <w:sz w:val="24"/>
                <w:szCs w:val="24"/>
                <w:lang w:eastAsia="ru-RU"/>
              </w:rPr>
              <w:t>з</w:t>
            </w:r>
            <w:r w:rsidRPr="00543686">
              <w:rPr>
                <w:rFonts w:ascii="Times New Roman" w:eastAsia="Batang" w:hAnsi="Times New Roman"/>
                <w:sz w:val="24"/>
                <w:szCs w:val="24"/>
                <w:lang w:eastAsia="ru-RU"/>
              </w:rPr>
              <w:t>дійснення реєстрації документів з грифом «Для службового користування» відповідно до вимог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w:t>
            </w:r>
          </w:p>
          <w:p w:rsidR="00543686" w:rsidRPr="00543686" w:rsidRDefault="00543686" w:rsidP="00543686">
            <w:pPr>
              <w:spacing w:after="0" w:line="240" w:lineRule="auto"/>
              <w:jc w:val="both"/>
              <w:rPr>
                <w:rFonts w:ascii="Times New Roman" w:eastAsia="Batang" w:hAnsi="Times New Roman"/>
                <w:sz w:val="24"/>
                <w:szCs w:val="24"/>
                <w:lang w:eastAsia="ru-RU"/>
              </w:rPr>
            </w:pPr>
            <w:r w:rsidRPr="00543686">
              <w:rPr>
                <w:rFonts w:ascii="Times New Roman" w:eastAsia="Batang" w:hAnsi="Times New Roman"/>
                <w:sz w:val="24"/>
                <w:szCs w:val="24"/>
                <w:lang w:eastAsia="ru-RU"/>
              </w:rPr>
              <w:t>8. Контроль за дотриманням  строків виконання контрольних документів, ведення обліку вхідних, вихідних, внутрішніх документів та документів з грифом «Для службового користування», щомісяця готує зведення про документообіг.</w:t>
            </w:r>
          </w:p>
          <w:p w:rsidR="00543686" w:rsidRPr="00543686" w:rsidRDefault="00543686" w:rsidP="00543686">
            <w:pPr>
              <w:spacing w:after="0" w:line="240" w:lineRule="auto"/>
              <w:jc w:val="both"/>
              <w:rPr>
                <w:rFonts w:ascii="Times New Roman" w:eastAsia="Batang" w:hAnsi="Times New Roman"/>
                <w:sz w:val="24"/>
                <w:szCs w:val="24"/>
                <w:lang w:eastAsia="ru-RU"/>
              </w:rPr>
            </w:pPr>
            <w:r w:rsidRPr="00543686">
              <w:rPr>
                <w:rFonts w:ascii="Times New Roman" w:eastAsia="Batang" w:hAnsi="Times New Roman"/>
                <w:sz w:val="24"/>
                <w:szCs w:val="24"/>
                <w:lang w:eastAsia="ru-RU"/>
              </w:rPr>
              <w:t xml:space="preserve">9. Спільно з керівниками підрозділів складення номенклатури справ, оформлення </w:t>
            </w:r>
            <w:r w:rsidRPr="00543686">
              <w:rPr>
                <w:rFonts w:ascii="Times New Roman" w:eastAsia="Batang" w:hAnsi="Times New Roman"/>
                <w:bCs/>
                <w:sz w:val="24"/>
                <w:szCs w:val="24"/>
                <w:lang w:eastAsia="ru-RU"/>
              </w:rPr>
              <w:t xml:space="preserve"> справи для передачі на збереження в архів прокуратури. </w:t>
            </w:r>
            <w:r w:rsidRPr="00543686">
              <w:rPr>
                <w:rFonts w:ascii="Times New Roman" w:eastAsia="Batang" w:hAnsi="Times New Roman"/>
                <w:sz w:val="24"/>
                <w:szCs w:val="24"/>
                <w:lang w:eastAsia="ru-RU"/>
              </w:rPr>
              <w:t>підтримання в належному робочому стані наявної на робочому місці оргтехніки.</w:t>
            </w:r>
          </w:p>
          <w:p w:rsidR="00945700" w:rsidRPr="00945700" w:rsidRDefault="00543686" w:rsidP="001A1239">
            <w:pPr>
              <w:pStyle w:val="a4"/>
              <w:spacing w:before="0" w:beforeAutospacing="0" w:after="0" w:afterAutospacing="0"/>
              <w:jc w:val="both"/>
              <w:rPr>
                <w:rFonts w:eastAsia="Times New Roman"/>
                <w:szCs w:val="24"/>
                <w:lang w:eastAsia="ru-RU"/>
              </w:rPr>
            </w:pPr>
            <w:r w:rsidRPr="00543686">
              <w:rPr>
                <w:rFonts w:eastAsia="Batang"/>
                <w:szCs w:val="24"/>
                <w:lang w:val="uk-UA" w:eastAsia="ru-RU"/>
              </w:rPr>
              <w:t>10</w:t>
            </w:r>
            <w:r w:rsidRPr="005A507F">
              <w:rPr>
                <w:rFonts w:eastAsia="Batang"/>
                <w:szCs w:val="24"/>
                <w:lang w:val="uk-UA" w:eastAsia="ru-RU"/>
              </w:rPr>
              <w:t>. Викон</w:t>
            </w:r>
            <w:r w:rsidRPr="00543686">
              <w:rPr>
                <w:rFonts w:eastAsia="Batang"/>
                <w:szCs w:val="24"/>
                <w:lang w:val="uk-UA" w:eastAsia="ru-RU"/>
              </w:rPr>
              <w:t>ання</w:t>
            </w:r>
            <w:r w:rsidRPr="005A507F">
              <w:rPr>
                <w:rFonts w:eastAsia="Batang"/>
                <w:szCs w:val="24"/>
                <w:lang w:val="uk-UA" w:eastAsia="ru-RU"/>
              </w:rPr>
              <w:t xml:space="preserve"> інш</w:t>
            </w:r>
            <w:r w:rsidRPr="00543686">
              <w:rPr>
                <w:rFonts w:eastAsia="Batang"/>
                <w:szCs w:val="24"/>
                <w:lang w:val="uk-UA" w:eastAsia="ru-RU"/>
              </w:rPr>
              <w:t>их</w:t>
            </w:r>
            <w:r w:rsidRPr="005A507F">
              <w:rPr>
                <w:rFonts w:eastAsia="Batang"/>
                <w:szCs w:val="24"/>
                <w:lang w:val="uk-UA" w:eastAsia="ru-RU"/>
              </w:rPr>
              <w:t xml:space="preserve"> доручен</w:t>
            </w:r>
            <w:r w:rsidRPr="00543686">
              <w:rPr>
                <w:rFonts w:eastAsia="Batang"/>
                <w:szCs w:val="24"/>
                <w:lang w:val="uk-UA" w:eastAsia="ru-RU"/>
              </w:rPr>
              <w:t>ь</w:t>
            </w:r>
            <w:r w:rsidRPr="005A507F">
              <w:rPr>
                <w:rFonts w:eastAsia="Batang"/>
                <w:szCs w:val="24"/>
                <w:lang w:val="uk-UA" w:eastAsia="ru-RU"/>
              </w:rPr>
              <w:t xml:space="preserve"> заступника</w:t>
            </w:r>
            <w:r w:rsidRPr="00543686">
              <w:rPr>
                <w:rFonts w:eastAsia="Batang"/>
                <w:szCs w:val="24"/>
                <w:lang w:val="uk-UA" w:eastAsia="ru-RU"/>
              </w:rPr>
              <w:t xml:space="preserve"> керівника обласної прокуратури та </w:t>
            </w:r>
            <w:r w:rsidRPr="005A507F">
              <w:rPr>
                <w:rFonts w:eastAsia="Batang"/>
                <w:szCs w:val="24"/>
                <w:lang w:val="uk-UA" w:eastAsia="ru-RU"/>
              </w:rPr>
              <w:t>начальника відділу документального забезпечення, у тому числі по забезпеченню інших ділянок роботи  відділу.</w:t>
            </w:r>
          </w:p>
        </w:tc>
      </w:tr>
      <w:tr w:rsidR="00D779EC" w:rsidRPr="007D31AE" w:rsidTr="007B2A3E">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91330C" w:rsidRDefault="00490EE4" w:rsidP="007B2A3E">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 </w:t>
            </w:r>
            <w:r w:rsidR="007B2A3E">
              <w:rPr>
                <w:rFonts w:ascii="Times New Roman" w:hAnsi="Times New Roman"/>
                <w:sz w:val="24"/>
                <w:szCs w:val="24"/>
              </w:rPr>
              <w:t>П</w:t>
            </w:r>
            <w:r w:rsidR="00DA3F5E">
              <w:rPr>
                <w:rFonts w:ascii="Times New Roman" w:hAnsi="Times New Roman"/>
                <w:sz w:val="24"/>
                <w:szCs w:val="24"/>
              </w:rPr>
              <w:t xml:space="preserve">осадовий оклад – </w:t>
            </w:r>
            <w:r w:rsidR="00AA76AC">
              <w:rPr>
                <w:rFonts w:ascii="Times New Roman" w:hAnsi="Times New Roman"/>
                <w:sz w:val="24"/>
                <w:szCs w:val="24"/>
              </w:rPr>
              <w:t>55</w:t>
            </w:r>
            <w:r w:rsidR="00521B29">
              <w:rPr>
                <w:rFonts w:ascii="Times New Roman" w:hAnsi="Times New Roman"/>
                <w:sz w:val="24"/>
                <w:szCs w:val="24"/>
              </w:rPr>
              <w:t xml:space="preserve">00 </w:t>
            </w:r>
            <w:r w:rsidR="0091330C">
              <w:rPr>
                <w:rFonts w:ascii="Times New Roman" w:hAnsi="Times New Roman"/>
                <w:sz w:val="24"/>
                <w:szCs w:val="24"/>
              </w:rPr>
              <w:t>грн.;</w:t>
            </w:r>
          </w:p>
          <w:p w:rsidR="00521B29" w:rsidRPr="001D7F0E" w:rsidRDefault="00490EE4" w:rsidP="007B2A3E">
            <w:pPr>
              <w:tabs>
                <w:tab w:val="left" w:pos="143"/>
              </w:tabs>
              <w:spacing w:after="0" w:line="240" w:lineRule="auto"/>
              <w:ind w:firstLine="143"/>
              <w:jc w:val="both"/>
              <w:rPr>
                <w:rFonts w:ascii="Times New Roman" w:hAnsi="Times New Roman"/>
                <w:sz w:val="24"/>
              </w:rPr>
            </w:pPr>
            <w:r>
              <w:rPr>
                <w:rFonts w:ascii="Times New Roman" w:hAnsi="Times New Roman"/>
                <w:sz w:val="24"/>
                <w:szCs w:val="24"/>
              </w:rPr>
              <w:t xml:space="preserve"> </w:t>
            </w:r>
            <w:r w:rsidR="0091330C">
              <w:rPr>
                <w:rFonts w:ascii="Times New Roman" w:hAnsi="Times New Roman"/>
                <w:sz w:val="24"/>
              </w:rPr>
              <w:t xml:space="preserve">надбавки, доплати, </w:t>
            </w:r>
            <w:r w:rsidR="0091330C" w:rsidRPr="007A367B">
              <w:rPr>
                <w:rFonts w:ascii="Times New Roman" w:hAnsi="Times New Roman"/>
                <w:sz w:val="24"/>
              </w:rPr>
              <w:t xml:space="preserve">премії та компенсації відповідно </w:t>
            </w:r>
            <w:r>
              <w:rPr>
                <w:rFonts w:ascii="Times New Roman" w:hAnsi="Times New Roman"/>
                <w:sz w:val="24"/>
              </w:rPr>
              <w:t xml:space="preserve">   </w:t>
            </w:r>
            <w:r w:rsidR="0091330C" w:rsidRPr="007A367B">
              <w:rPr>
                <w:rFonts w:ascii="Times New Roman" w:hAnsi="Times New Roman"/>
                <w:sz w:val="24"/>
              </w:rPr>
              <w:t>до статті 52 Закону України «Про державну службу»</w:t>
            </w:r>
            <w:r w:rsidR="001D7F0E">
              <w:rPr>
                <w:rFonts w:ascii="Times New Roman" w:hAnsi="Times New Roman"/>
                <w:sz w:val="24"/>
              </w:rPr>
              <w:t xml:space="preserve">, </w:t>
            </w:r>
            <w:r w:rsidR="00606229">
              <w:rPr>
                <w:rFonts w:ascii="Times New Roman" w:hAnsi="Times New Roman"/>
                <w:sz w:val="24"/>
              </w:rPr>
              <w:lastRenderedPageBreak/>
              <w:t>у</w:t>
            </w:r>
            <w:r w:rsidR="00606229" w:rsidRPr="00606229">
              <w:rPr>
                <w:rFonts w:ascii="Times New Roman" w:hAnsi="Times New Roman"/>
                <w:sz w:val="24"/>
              </w:rPr>
              <w:t xml:space="preserve"> розмірі та порядку, визначени</w:t>
            </w:r>
            <w:r w:rsidR="00B34992">
              <w:rPr>
                <w:rFonts w:ascii="Times New Roman" w:hAnsi="Times New Roman"/>
                <w:sz w:val="24"/>
              </w:rPr>
              <w:t>ми</w:t>
            </w:r>
            <w:r w:rsidR="00606229" w:rsidRPr="00606229">
              <w:rPr>
                <w:rFonts w:ascii="Times New Roman" w:hAnsi="Times New Roman"/>
                <w:sz w:val="24"/>
              </w:rPr>
              <w:t xml:space="preserve"> Кабінетом Міністрів України.</w:t>
            </w:r>
          </w:p>
        </w:tc>
      </w:tr>
      <w:tr w:rsidR="00D779EC" w:rsidRPr="007D31AE" w:rsidTr="007B2A3E">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Інформація про строковість </w:t>
            </w:r>
            <w:r w:rsidR="009E7C78">
              <w:rPr>
                <w:rFonts w:ascii="Times New Roman" w:hAnsi="Times New Roman"/>
                <w:b/>
                <w:sz w:val="24"/>
                <w:szCs w:val="24"/>
              </w:rPr>
              <w:t xml:space="preserve">чи безстроковість </w:t>
            </w:r>
            <w:r w:rsidRPr="007D31AE">
              <w:rPr>
                <w:rFonts w:ascii="Times New Roman" w:hAnsi="Times New Roman"/>
                <w:b/>
                <w:sz w:val="24"/>
                <w:szCs w:val="24"/>
              </w:rPr>
              <w:t xml:space="preserve">призначення на посаду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B34992" w:rsidRDefault="00AA76AC" w:rsidP="00B34992">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Безстроково.</w:t>
            </w:r>
          </w:p>
          <w:p w:rsidR="00D779EC" w:rsidRPr="007D31AE" w:rsidRDefault="00A75FC4" w:rsidP="00606229">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Для осіб, які досягли 65-річного віку, строк призначення встановлюється відповідно до статті 34 Закону України «Про державну службу»</w:t>
            </w:r>
            <w:r w:rsidR="00945700">
              <w:rPr>
                <w:rFonts w:ascii="Times New Roman" w:hAnsi="Times New Roman"/>
                <w:sz w:val="24"/>
                <w:szCs w:val="24"/>
              </w:rPr>
              <w:t xml:space="preserve"> (один рік з правом повторного призначення без обов’язкового проведення конкурсу щороку)</w:t>
            </w:r>
          </w:p>
        </w:tc>
      </w:tr>
      <w:tr w:rsidR="00D779EC" w:rsidRPr="007D31AE" w:rsidTr="007B2A3E">
        <w:trPr>
          <w:trHeight w:val="27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Перелік інформації, необхідної для </w:t>
            </w:r>
            <w:r w:rsidR="009E7C78">
              <w:rPr>
                <w:rFonts w:ascii="Times New Roman" w:hAnsi="Times New Roman"/>
                <w:b/>
                <w:sz w:val="24"/>
                <w:szCs w:val="24"/>
              </w:rPr>
              <w:t xml:space="preserve">участі у конкурсі, та строк її подання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7D31AE" w:rsidRPr="003B320D" w:rsidRDefault="007B2A3E" w:rsidP="00193047">
            <w:pPr>
              <w:tabs>
                <w:tab w:val="left" w:pos="143"/>
              </w:tabs>
              <w:spacing w:after="0" w:line="240" w:lineRule="auto"/>
              <w:ind w:firstLine="143"/>
              <w:jc w:val="both"/>
              <w:rPr>
                <w:rFonts w:ascii="Times New Roman" w:hAnsi="Times New Roman"/>
                <w:sz w:val="24"/>
              </w:rPr>
            </w:pPr>
            <w:r>
              <w:rPr>
                <w:rFonts w:ascii="Times New Roman" w:hAnsi="Times New Roman"/>
                <w:sz w:val="24"/>
              </w:rPr>
              <w:t>1) З</w:t>
            </w:r>
            <w:r w:rsidR="007D31AE" w:rsidRPr="003B320D">
              <w:rPr>
                <w:rFonts w:ascii="Times New Roman" w:hAnsi="Times New Roman"/>
                <w:sz w:val="24"/>
              </w:rPr>
              <w:t>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w:t>
            </w:r>
            <w:r w:rsidR="00A5173F">
              <w:rPr>
                <w:rFonts w:ascii="Times New Roman" w:hAnsi="Times New Roman"/>
                <w:sz w:val="24"/>
              </w:rPr>
              <w:t xml:space="preserve">раїни від 25 </w:t>
            </w:r>
            <w:r w:rsidR="00193047">
              <w:rPr>
                <w:rFonts w:ascii="Times New Roman" w:hAnsi="Times New Roman"/>
                <w:sz w:val="24"/>
              </w:rPr>
              <w:t xml:space="preserve">березня </w:t>
            </w:r>
            <w:r w:rsidR="00A5173F">
              <w:rPr>
                <w:rFonts w:ascii="Times New Roman" w:hAnsi="Times New Roman"/>
                <w:sz w:val="24"/>
              </w:rPr>
              <w:t xml:space="preserve">2016 року </w:t>
            </w:r>
            <w:r w:rsidR="007D31AE" w:rsidRPr="003B320D">
              <w:rPr>
                <w:rFonts w:ascii="Times New Roman" w:hAnsi="Times New Roman"/>
                <w:sz w:val="24"/>
              </w:rPr>
              <w:t>№ 246 (із змінами);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2) резюме за формою згідно з додатком 2¹, в якому обов’язково зазначається така інформація:</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прізвище, ім’я, по батькові кандидата;</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реквізити документа, що посвідчує особу та підтверджує громадянство України;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підтвердження наявності відповідного ступеня вищої освіти;</w:t>
            </w:r>
          </w:p>
          <w:p w:rsidR="00A5173F"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xml:space="preserve">- підтвердження рівня вільного володіння державною </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мовою;</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93047" w:rsidRDefault="007D31AE" w:rsidP="00606229">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3047" w:rsidRDefault="00A25BCB" w:rsidP="00606229">
            <w:pPr>
              <w:tabs>
                <w:tab w:val="left" w:pos="143"/>
              </w:tabs>
              <w:spacing w:after="0" w:line="240" w:lineRule="auto"/>
              <w:ind w:firstLine="143"/>
              <w:jc w:val="both"/>
              <w:rPr>
                <w:rFonts w:ascii="Times New Roman" w:hAnsi="Times New Roman"/>
                <w:sz w:val="24"/>
              </w:rPr>
            </w:pPr>
            <w:r>
              <w:rPr>
                <w:rFonts w:ascii="Times New Roman" w:hAnsi="Times New Roman"/>
                <w:sz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7D31AE" w:rsidRPr="003B320D" w:rsidRDefault="007D31AE" w:rsidP="00606229">
            <w:pPr>
              <w:tabs>
                <w:tab w:val="left" w:pos="143"/>
              </w:tabs>
              <w:spacing w:after="0" w:line="240" w:lineRule="auto"/>
              <w:ind w:firstLine="143"/>
              <w:jc w:val="both"/>
              <w:rPr>
                <w:rFonts w:ascii="Times New Roman" w:hAnsi="Times New Roman"/>
                <w:sz w:val="24"/>
                <w:szCs w:val="24"/>
                <w:lang w:eastAsia="uk-UA"/>
              </w:rPr>
            </w:pPr>
            <w:r w:rsidRPr="003B320D">
              <w:rPr>
                <w:rFonts w:ascii="Times New Roman" w:hAnsi="Times New Roman"/>
                <w:sz w:val="24"/>
              </w:rPr>
              <w:t>Подача додатків до заяви не є обов’язковою</w:t>
            </w:r>
            <w:r w:rsidRPr="003B320D">
              <w:rPr>
                <w:rFonts w:ascii="Times New Roman" w:hAnsi="Times New Roman"/>
                <w:sz w:val="24"/>
                <w:szCs w:val="24"/>
                <w:lang w:eastAsia="uk-UA"/>
              </w:rPr>
              <w:t>.</w:t>
            </w:r>
          </w:p>
          <w:p w:rsidR="007D31AE" w:rsidRPr="003B320D" w:rsidRDefault="007D31AE" w:rsidP="00174780">
            <w:pPr>
              <w:tabs>
                <w:tab w:val="left" w:pos="143"/>
              </w:tabs>
              <w:spacing w:after="0" w:line="240" w:lineRule="auto"/>
              <w:ind w:firstLine="143"/>
              <w:jc w:val="both"/>
              <w:rPr>
                <w:rFonts w:ascii="Times New Roman" w:hAnsi="Times New Roman"/>
                <w:sz w:val="24"/>
                <w:szCs w:val="24"/>
                <w:lang w:eastAsia="ru-RU"/>
              </w:rPr>
            </w:pPr>
            <w:r w:rsidRPr="003B320D">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7" w:history="1">
              <w:r w:rsidRPr="003B320D">
                <w:rPr>
                  <w:rFonts w:ascii="Times New Roman" w:hAnsi="Times New Roman"/>
                  <w:sz w:val="24"/>
                  <w:szCs w:val="24"/>
                  <w:u w:val="single"/>
                  <w:lang w:val="en-US" w:eastAsia="ru-RU"/>
                </w:rPr>
                <w:t>https</w:t>
              </w:r>
              <w:r w:rsidRPr="003B320D">
                <w:rPr>
                  <w:rFonts w:ascii="Times New Roman" w:hAnsi="Times New Roman"/>
                  <w:sz w:val="24"/>
                  <w:szCs w:val="24"/>
                  <w:u w:val="single"/>
                  <w:lang w:eastAsia="ru-RU"/>
                </w:rPr>
                <w:t>:</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www</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career</w:t>
              </w:r>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gov</w:t>
              </w:r>
              <w:proofErr w:type="spellEnd"/>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ua</w:t>
              </w:r>
              <w:proofErr w:type="spellEnd"/>
            </w:hyperlink>
            <w:r w:rsidRPr="003B320D">
              <w:rPr>
                <w:rFonts w:ascii="Times New Roman" w:hAnsi="Times New Roman"/>
                <w:sz w:val="24"/>
                <w:szCs w:val="24"/>
                <w:lang w:eastAsia="ru-RU"/>
              </w:rPr>
              <w:t>.</w:t>
            </w:r>
          </w:p>
          <w:p w:rsidR="00D779EC" w:rsidRPr="00193047" w:rsidRDefault="00B340DE" w:rsidP="001A1239">
            <w:pPr>
              <w:tabs>
                <w:tab w:val="left" w:pos="143"/>
              </w:tabs>
              <w:spacing w:after="0" w:line="240" w:lineRule="auto"/>
              <w:ind w:firstLine="143"/>
              <w:jc w:val="both"/>
              <w:rPr>
                <w:rFonts w:ascii="Times New Roman" w:hAnsi="Times New Roman"/>
                <w:b/>
                <w:sz w:val="24"/>
                <w:szCs w:val="24"/>
              </w:rPr>
            </w:pPr>
            <w:r w:rsidRPr="003B320D">
              <w:rPr>
                <w:rFonts w:ascii="Times New Roman" w:hAnsi="Times New Roman"/>
                <w:sz w:val="24"/>
                <w:szCs w:val="24"/>
              </w:rPr>
              <w:t>Інформація при</w:t>
            </w:r>
            <w:r w:rsidR="00E67F4E">
              <w:rPr>
                <w:rFonts w:ascii="Times New Roman" w:hAnsi="Times New Roman"/>
                <w:sz w:val="24"/>
                <w:szCs w:val="24"/>
              </w:rPr>
              <w:t xml:space="preserve">ймається до </w:t>
            </w:r>
            <w:r w:rsidR="00C80028">
              <w:rPr>
                <w:rFonts w:ascii="Times New Roman" w:hAnsi="Times New Roman"/>
                <w:b/>
                <w:sz w:val="24"/>
                <w:szCs w:val="24"/>
              </w:rPr>
              <w:t>1</w:t>
            </w:r>
            <w:r w:rsidR="001A1239">
              <w:rPr>
                <w:rFonts w:ascii="Times New Roman" w:hAnsi="Times New Roman"/>
                <w:b/>
                <w:sz w:val="24"/>
                <w:szCs w:val="24"/>
              </w:rPr>
              <w:t>5</w:t>
            </w:r>
            <w:r w:rsidR="00E67F4E" w:rsidRPr="00B25208">
              <w:rPr>
                <w:rFonts w:ascii="Times New Roman" w:hAnsi="Times New Roman"/>
                <w:b/>
                <w:sz w:val="24"/>
                <w:szCs w:val="24"/>
              </w:rPr>
              <w:t xml:space="preserve"> год. </w:t>
            </w:r>
            <w:r w:rsidR="00C80028">
              <w:rPr>
                <w:rFonts w:ascii="Times New Roman" w:hAnsi="Times New Roman"/>
                <w:b/>
                <w:sz w:val="24"/>
                <w:szCs w:val="24"/>
              </w:rPr>
              <w:t>00</w:t>
            </w:r>
            <w:r w:rsidR="00E67F4E" w:rsidRPr="00B25208">
              <w:rPr>
                <w:rFonts w:ascii="Times New Roman" w:hAnsi="Times New Roman"/>
                <w:b/>
                <w:sz w:val="24"/>
                <w:szCs w:val="24"/>
              </w:rPr>
              <w:t xml:space="preserve"> хв. </w:t>
            </w:r>
            <w:r w:rsidR="00C80028">
              <w:rPr>
                <w:rFonts w:ascii="Times New Roman" w:hAnsi="Times New Roman"/>
                <w:b/>
                <w:sz w:val="24"/>
                <w:szCs w:val="24"/>
              </w:rPr>
              <w:t>2</w:t>
            </w:r>
            <w:r w:rsidR="004C3010">
              <w:rPr>
                <w:rFonts w:ascii="Times New Roman" w:hAnsi="Times New Roman"/>
                <w:b/>
                <w:sz w:val="24"/>
                <w:szCs w:val="24"/>
              </w:rPr>
              <w:t>2</w:t>
            </w:r>
            <w:r w:rsidRPr="00B25208">
              <w:rPr>
                <w:rFonts w:ascii="Times New Roman" w:hAnsi="Times New Roman"/>
                <w:b/>
                <w:sz w:val="24"/>
                <w:szCs w:val="24"/>
              </w:rPr>
              <w:t xml:space="preserve"> </w:t>
            </w:r>
            <w:r w:rsidR="00AA76AC">
              <w:rPr>
                <w:rFonts w:ascii="Times New Roman" w:hAnsi="Times New Roman"/>
                <w:b/>
                <w:sz w:val="24"/>
                <w:szCs w:val="24"/>
              </w:rPr>
              <w:t>трав</w:t>
            </w:r>
            <w:r w:rsidRPr="00B25208">
              <w:rPr>
                <w:rFonts w:ascii="Times New Roman" w:hAnsi="Times New Roman"/>
                <w:b/>
                <w:sz w:val="24"/>
                <w:szCs w:val="24"/>
              </w:rPr>
              <w:t>ня        2021 року включно</w:t>
            </w:r>
            <w:r w:rsidRPr="003B320D">
              <w:rPr>
                <w:rFonts w:ascii="Times New Roman" w:hAnsi="Times New Roman"/>
                <w:sz w:val="24"/>
                <w:szCs w:val="24"/>
              </w:rPr>
              <w:t>.</w:t>
            </w:r>
          </w:p>
        </w:tc>
      </w:tr>
      <w:tr w:rsidR="00D779EC" w:rsidRPr="007D31AE" w:rsidTr="007B2A3E">
        <w:trPr>
          <w:trHeight w:val="87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D779EC" w:rsidRPr="00193047" w:rsidRDefault="00D779EC" w:rsidP="00193047">
            <w:pPr>
              <w:pStyle w:val="a4"/>
              <w:tabs>
                <w:tab w:val="left" w:pos="143"/>
              </w:tabs>
              <w:spacing w:before="0" w:beforeAutospacing="0" w:after="0" w:afterAutospacing="0"/>
              <w:ind w:firstLine="143"/>
              <w:jc w:val="both"/>
              <w:rPr>
                <w:szCs w:val="24"/>
                <w:shd w:val="clear" w:color="auto" w:fill="FFFFFF"/>
                <w:lang w:val="uk-UA"/>
              </w:rPr>
            </w:pPr>
            <w:r w:rsidRPr="003B320D">
              <w:rPr>
                <w:szCs w:val="24"/>
                <w:shd w:val="clear" w:color="auto" w:fill="FFFFFF"/>
                <w:lang w:val="uk-UA"/>
              </w:rPr>
              <w:t>З</w:t>
            </w:r>
            <w:proofErr w:type="spellStart"/>
            <w:r w:rsidRPr="003B320D">
              <w:rPr>
                <w:szCs w:val="24"/>
                <w:shd w:val="clear" w:color="auto" w:fill="FFFFFF"/>
              </w:rPr>
              <w:t>аява</w:t>
            </w:r>
            <w:proofErr w:type="spellEnd"/>
            <w:r w:rsidRPr="003B320D">
              <w:rPr>
                <w:szCs w:val="24"/>
                <w:shd w:val="clear" w:color="auto" w:fill="FFFFFF"/>
              </w:rPr>
              <w:t xml:space="preserve"> </w:t>
            </w:r>
            <w:proofErr w:type="spellStart"/>
            <w:r w:rsidRPr="003B320D">
              <w:rPr>
                <w:szCs w:val="24"/>
                <w:shd w:val="clear" w:color="auto" w:fill="FFFFFF"/>
              </w:rPr>
              <w:t>щодо</w:t>
            </w:r>
            <w:proofErr w:type="spellEnd"/>
            <w:r w:rsidRPr="003B320D">
              <w:rPr>
                <w:szCs w:val="24"/>
                <w:shd w:val="clear" w:color="auto" w:fill="FFFFFF"/>
              </w:rPr>
              <w:t xml:space="preserve"> </w:t>
            </w:r>
            <w:proofErr w:type="spellStart"/>
            <w:r w:rsidRPr="003B320D">
              <w:rPr>
                <w:szCs w:val="24"/>
                <w:shd w:val="clear" w:color="auto" w:fill="FFFFFF"/>
              </w:rPr>
              <w:t>забезпечення</w:t>
            </w:r>
            <w:proofErr w:type="spellEnd"/>
            <w:r w:rsidRPr="003B320D">
              <w:rPr>
                <w:szCs w:val="24"/>
                <w:shd w:val="clear" w:color="auto" w:fill="FFFFFF"/>
              </w:rPr>
              <w:t xml:space="preserve"> </w:t>
            </w:r>
            <w:proofErr w:type="spellStart"/>
            <w:r w:rsidRPr="003B320D">
              <w:rPr>
                <w:szCs w:val="24"/>
                <w:shd w:val="clear" w:color="auto" w:fill="FFFFFF"/>
              </w:rPr>
              <w:t>розумним</w:t>
            </w:r>
            <w:proofErr w:type="spellEnd"/>
            <w:r w:rsidRPr="003B320D">
              <w:rPr>
                <w:szCs w:val="24"/>
                <w:shd w:val="clear" w:color="auto" w:fill="FFFFFF"/>
              </w:rPr>
              <w:t xml:space="preserve"> </w:t>
            </w:r>
            <w:proofErr w:type="spellStart"/>
            <w:r w:rsidRPr="003B320D">
              <w:rPr>
                <w:szCs w:val="24"/>
                <w:shd w:val="clear" w:color="auto" w:fill="FFFFFF"/>
              </w:rPr>
              <w:t>пристосуванням</w:t>
            </w:r>
            <w:proofErr w:type="spellEnd"/>
            <w:r w:rsidRPr="003B320D">
              <w:rPr>
                <w:szCs w:val="24"/>
                <w:shd w:val="clear" w:color="auto" w:fill="FFFFFF"/>
              </w:rPr>
              <w:t xml:space="preserve"> за формою </w:t>
            </w:r>
            <w:proofErr w:type="spellStart"/>
            <w:r w:rsidRPr="003B320D">
              <w:rPr>
                <w:szCs w:val="24"/>
                <w:shd w:val="clear" w:color="auto" w:fill="FFFFFF"/>
              </w:rPr>
              <w:t>згідно</w:t>
            </w:r>
            <w:proofErr w:type="spellEnd"/>
            <w:r w:rsidRPr="003B320D">
              <w:rPr>
                <w:szCs w:val="24"/>
                <w:shd w:val="clear" w:color="auto" w:fill="FFFFFF"/>
              </w:rPr>
              <w:t xml:space="preserve"> з </w:t>
            </w:r>
            <w:proofErr w:type="spellStart"/>
            <w:r w:rsidRPr="003B320D">
              <w:rPr>
                <w:szCs w:val="24"/>
                <w:shd w:val="clear" w:color="auto" w:fill="FFFFFF"/>
              </w:rPr>
              <w:t>додатком</w:t>
            </w:r>
            <w:proofErr w:type="spellEnd"/>
            <w:r w:rsidRPr="003B320D">
              <w:rPr>
                <w:szCs w:val="24"/>
                <w:shd w:val="clear" w:color="auto" w:fill="FFFFFF"/>
              </w:rPr>
              <w:t xml:space="preserve"> 3 до Порядку </w:t>
            </w:r>
            <w:proofErr w:type="spellStart"/>
            <w:r w:rsidRPr="003B320D">
              <w:rPr>
                <w:szCs w:val="24"/>
                <w:shd w:val="clear" w:color="auto" w:fill="FFFFFF"/>
              </w:rPr>
              <w:t>проведення</w:t>
            </w:r>
            <w:proofErr w:type="spellEnd"/>
            <w:r w:rsidRPr="003B320D">
              <w:rPr>
                <w:szCs w:val="24"/>
                <w:shd w:val="clear" w:color="auto" w:fill="FFFFFF"/>
              </w:rPr>
              <w:t xml:space="preserve"> конкурсу на </w:t>
            </w:r>
            <w:proofErr w:type="spellStart"/>
            <w:r w:rsidRPr="003B320D">
              <w:rPr>
                <w:szCs w:val="24"/>
                <w:shd w:val="clear" w:color="auto" w:fill="FFFFFF"/>
              </w:rPr>
              <w:t>зайняття</w:t>
            </w:r>
            <w:proofErr w:type="spellEnd"/>
            <w:r w:rsidRPr="003B320D">
              <w:rPr>
                <w:szCs w:val="24"/>
                <w:shd w:val="clear" w:color="auto" w:fill="FFFFFF"/>
              </w:rPr>
              <w:t xml:space="preserve"> посад </w:t>
            </w:r>
            <w:proofErr w:type="spellStart"/>
            <w:r w:rsidRPr="003B320D">
              <w:rPr>
                <w:szCs w:val="24"/>
                <w:shd w:val="clear" w:color="auto" w:fill="FFFFFF"/>
              </w:rPr>
              <w:t>державної</w:t>
            </w:r>
            <w:proofErr w:type="spellEnd"/>
            <w:r w:rsidRPr="003B320D">
              <w:rPr>
                <w:szCs w:val="24"/>
                <w:shd w:val="clear" w:color="auto" w:fill="FFFFFF"/>
              </w:rPr>
              <w:t xml:space="preserve"> </w:t>
            </w:r>
            <w:proofErr w:type="spellStart"/>
            <w:r w:rsidRPr="003B320D">
              <w:rPr>
                <w:szCs w:val="24"/>
                <w:shd w:val="clear" w:color="auto" w:fill="FFFFFF"/>
              </w:rPr>
              <w:t>служби</w:t>
            </w:r>
            <w:proofErr w:type="spellEnd"/>
          </w:p>
        </w:tc>
      </w:tr>
      <w:tr w:rsidR="00D779EC" w:rsidRPr="007D31AE" w:rsidTr="007B2A3E">
        <w:trPr>
          <w:trHeight w:val="1379"/>
        </w:trPr>
        <w:tc>
          <w:tcPr>
            <w:tcW w:w="4255" w:type="dxa"/>
            <w:gridSpan w:val="2"/>
            <w:tcBorders>
              <w:top w:val="single" w:sz="2" w:space="0" w:color="auto"/>
              <w:left w:val="single" w:sz="2" w:space="0" w:color="auto"/>
              <w:bottom w:val="single" w:sz="2" w:space="0" w:color="auto"/>
              <w:right w:val="single" w:sz="2" w:space="0" w:color="auto"/>
            </w:tcBorders>
          </w:tcPr>
          <w:p w:rsidR="00606229" w:rsidRPr="00606229"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Дата і час початку проведення тестування кандидатів. </w:t>
            </w:r>
            <w:r w:rsidR="00D779EC" w:rsidRPr="007D31AE">
              <w:rPr>
                <w:rFonts w:ascii="Times New Roman" w:hAnsi="Times New Roman"/>
                <w:b/>
                <w:sz w:val="24"/>
                <w:szCs w:val="24"/>
                <w:shd w:val="clear" w:color="auto" w:fill="FFFFFF"/>
              </w:rPr>
              <w:t>Місце</w:t>
            </w:r>
            <w:r>
              <w:rPr>
                <w:rFonts w:ascii="Times New Roman" w:hAnsi="Times New Roman"/>
                <w:b/>
                <w:sz w:val="24"/>
                <w:szCs w:val="24"/>
                <w:shd w:val="clear" w:color="auto" w:fill="FFFFFF"/>
              </w:rPr>
              <w:t xml:space="preserve"> або спосіб проведення співбесіди (із зазначенням  електронної платформи для комунікації дистанційно)</w:t>
            </w:r>
            <w:r w:rsidR="00606229">
              <w:rPr>
                <w:rFonts w:ascii="Times New Roman" w:hAnsi="Times New Roman"/>
                <w:b/>
                <w:sz w:val="24"/>
                <w:szCs w:val="24"/>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A5173F" w:rsidRDefault="006823F7" w:rsidP="006823F7">
            <w:pPr>
              <w:tabs>
                <w:tab w:val="left" w:pos="143"/>
              </w:tabs>
              <w:spacing w:after="0" w:line="240" w:lineRule="auto"/>
              <w:ind w:firstLine="143"/>
              <w:jc w:val="both"/>
              <w:rPr>
                <w:rFonts w:ascii="Times New Roman" w:hAnsi="Times New Roman"/>
                <w:b/>
                <w:sz w:val="24"/>
                <w:szCs w:val="24"/>
              </w:rPr>
            </w:pPr>
            <w:proofErr w:type="spellStart"/>
            <w:r>
              <w:rPr>
                <w:rFonts w:ascii="Times New Roman" w:hAnsi="Times New Roman"/>
                <w:b/>
                <w:sz w:val="24"/>
                <w:szCs w:val="24"/>
                <w:lang w:val="ru-RU"/>
              </w:rPr>
              <w:t>Хмельницька</w:t>
            </w:r>
            <w:proofErr w:type="spellEnd"/>
            <w:r>
              <w:rPr>
                <w:rFonts w:ascii="Times New Roman" w:hAnsi="Times New Roman"/>
                <w:b/>
                <w:sz w:val="24"/>
                <w:szCs w:val="24"/>
                <w:lang w:val="ru-RU"/>
              </w:rPr>
              <w:t xml:space="preserve"> </w:t>
            </w:r>
            <w:r w:rsidRPr="006823F7">
              <w:rPr>
                <w:rFonts w:ascii="Times New Roman" w:hAnsi="Times New Roman"/>
                <w:b/>
                <w:sz w:val="24"/>
                <w:szCs w:val="24"/>
                <w:lang w:val="ru-RU"/>
              </w:rPr>
              <w:t xml:space="preserve"> </w:t>
            </w:r>
            <w:r w:rsidR="00D27F09" w:rsidRPr="003B320D">
              <w:rPr>
                <w:rFonts w:ascii="Times New Roman" w:hAnsi="Times New Roman"/>
                <w:b/>
                <w:sz w:val="24"/>
                <w:szCs w:val="24"/>
              </w:rPr>
              <w:t xml:space="preserve">обласна прокуратура </w:t>
            </w:r>
          </w:p>
          <w:p w:rsidR="00B25208" w:rsidRPr="00A5173F" w:rsidRDefault="00D27F09" w:rsidP="00A5173F">
            <w:pPr>
              <w:tabs>
                <w:tab w:val="left" w:pos="143"/>
              </w:tabs>
              <w:spacing w:after="0" w:line="240" w:lineRule="auto"/>
              <w:ind w:firstLine="143"/>
              <w:jc w:val="both"/>
              <w:rPr>
                <w:rFonts w:ascii="Times New Roman" w:hAnsi="Times New Roman"/>
                <w:sz w:val="24"/>
                <w:szCs w:val="24"/>
              </w:rPr>
            </w:pPr>
            <w:r w:rsidRPr="00A5173F">
              <w:rPr>
                <w:rFonts w:ascii="Times New Roman" w:hAnsi="Times New Roman"/>
                <w:sz w:val="24"/>
                <w:szCs w:val="24"/>
              </w:rPr>
              <w:t xml:space="preserve">(м. </w:t>
            </w:r>
            <w:r w:rsidR="006823F7" w:rsidRPr="00A5173F">
              <w:rPr>
                <w:rFonts w:ascii="Times New Roman" w:hAnsi="Times New Roman"/>
                <w:sz w:val="24"/>
                <w:szCs w:val="24"/>
              </w:rPr>
              <w:t>Хмельницький</w:t>
            </w:r>
            <w:r w:rsidRPr="00A5173F">
              <w:rPr>
                <w:rFonts w:ascii="Times New Roman" w:hAnsi="Times New Roman"/>
                <w:sz w:val="24"/>
                <w:szCs w:val="24"/>
              </w:rPr>
              <w:t xml:space="preserve">, </w:t>
            </w:r>
            <w:r w:rsidR="006823F7" w:rsidRPr="00A5173F">
              <w:rPr>
                <w:rFonts w:ascii="Times New Roman" w:hAnsi="Times New Roman"/>
                <w:sz w:val="24"/>
                <w:szCs w:val="24"/>
              </w:rPr>
              <w:t xml:space="preserve">провулок </w:t>
            </w:r>
            <w:proofErr w:type="spellStart"/>
            <w:r w:rsidR="006823F7" w:rsidRPr="00A5173F">
              <w:rPr>
                <w:rFonts w:ascii="Times New Roman" w:hAnsi="Times New Roman"/>
                <w:sz w:val="24"/>
                <w:szCs w:val="24"/>
              </w:rPr>
              <w:t>Військоматський</w:t>
            </w:r>
            <w:proofErr w:type="spellEnd"/>
            <w:r w:rsidR="006823F7" w:rsidRPr="00A5173F">
              <w:rPr>
                <w:rFonts w:ascii="Times New Roman" w:hAnsi="Times New Roman"/>
                <w:sz w:val="24"/>
                <w:szCs w:val="24"/>
              </w:rPr>
              <w:t>, 3</w:t>
            </w:r>
            <w:r w:rsidRPr="00A5173F">
              <w:rPr>
                <w:rFonts w:ascii="Times New Roman" w:hAnsi="Times New Roman"/>
                <w:sz w:val="24"/>
                <w:szCs w:val="24"/>
              </w:rPr>
              <w:t>)</w:t>
            </w:r>
            <w:r w:rsidRPr="00A5173F">
              <w:rPr>
                <w:rFonts w:ascii="Times New Roman" w:hAnsi="Times New Roman"/>
                <w:sz w:val="28"/>
                <w:szCs w:val="28"/>
              </w:rPr>
              <w:t xml:space="preserve"> </w:t>
            </w:r>
          </w:p>
          <w:p w:rsidR="00A5173F"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b/>
                <w:sz w:val="24"/>
                <w:szCs w:val="24"/>
              </w:rPr>
              <w:t>2</w:t>
            </w:r>
            <w:r w:rsidR="00C74343">
              <w:rPr>
                <w:rFonts w:ascii="Times New Roman" w:hAnsi="Times New Roman"/>
                <w:b/>
                <w:sz w:val="24"/>
                <w:szCs w:val="24"/>
              </w:rPr>
              <w:t>7</w:t>
            </w:r>
            <w:r>
              <w:rPr>
                <w:rFonts w:ascii="Times New Roman" w:hAnsi="Times New Roman"/>
                <w:b/>
                <w:sz w:val="24"/>
                <w:szCs w:val="24"/>
              </w:rPr>
              <w:t xml:space="preserve"> </w:t>
            </w:r>
            <w:r w:rsidR="00CC775A">
              <w:rPr>
                <w:rFonts w:ascii="Times New Roman" w:hAnsi="Times New Roman"/>
                <w:b/>
                <w:sz w:val="24"/>
                <w:szCs w:val="24"/>
              </w:rPr>
              <w:t xml:space="preserve"> </w:t>
            </w:r>
            <w:r w:rsidR="0034668B">
              <w:rPr>
                <w:rFonts w:ascii="Times New Roman" w:hAnsi="Times New Roman"/>
                <w:b/>
                <w:sz w:val="24"/>
                <w:szCs w:val="24"/>
              </w:rPr>
              <w:t>трав</w:t>
            </w:r>
            <w:r w:rsidR="00CC775A">
              <w:rPr>
                <w:rFonts w:ascii="Times New Roman" w:hAnsi="Times New Roman"/>
                <w:b/>
                <w:sz w:val="24"/>
                <w:szCs w:val="24"/>
              </w:rPr>
              <w:t>ня 2021 року</w:t>
            </w:r>
            <w:r w:rsidR="00DB1BF7">
              <w:rPr>
                <w:rFonts w:ascii="Times New Roman" w:hAnsi="Times New Roman"/>
                <w:b/>
                <w:sz w:val="24"/>
                <w:szCs w:val="24"/>
              </w:rPr>
              <w:t xml:space="preserve"> </w:t>
            </w:r>
            <w:r w:rsidR="00B65D2A">
              <w:rPr>
                <w:rFonts w:ascii="Times New Roman" w:hAnsi="Times New Roman"/>
                <w:b/>
                <w:sz w:val="24"/>
                <w:szCs w:val="24"/>
              </w:rPr>
              <w:t>о</w:t>
            </w:r>
            <w:r w:rsidR="00D27F09" w:rsidRPr="003B320D">
              <w:rPr>
                <w:rFonts w:ascii="Times New Roman" w:hAnsi="Times New Roman"/>
                <w:b/>
                <w:sz w:val="24"/>
                <w:szCs w:val="24"/>
              </w:rPr>
              <w:t xml:space="preserve"> 1</w:t>
            </w:r>
            <w:r w:rsidR="0034668B">
              <w:rPr>
                <w:rFonts w:ascii="Times New Roman" w:hAnsi="Times New Roman"/>
                <w:b/>
                <w:sz w:val="24"/>
                <w:szCs w:val="24"/>
              </w:rPr>
              <w:t>0</w:t>
            </w:r>
            <w:r w:rsidR="00D27F09" w:rsidRPr="003B320D">
              <w:rPr>
                <w:rFonts w:ascii="Times New Roman" w:hAnsi="Times New Roman"/>
                <w:b/>
                <w:sz w:val="24"/>
                <w:szCs w:val="24"/>
              </w:rPr>
              <w:t xml:space="preserve"> год. 00 хв.</w:t>
            </w:r>
            <w:r w:rsidR="00D27F09" w:rsidRPr="003B320D">
              <w:rPr>
                <w:rFonts w:ascii="Times New Roman" w:hAnsi="Times New Roman"/>
                <w:sz w:val="24"/>
                <w:szCs w:val="24"/>
              </w:rPr>
              <w:t xml:space="preserve"> (тестування)</w:t>
            </w:r>
            <w:r>
              <w:rPr>
                <w:rFonts w:ascii="Times New Roman" w:hAnsi="Times New Roman"/>
                <w:sz w:val="24"/>
                <w:szCs w:val="24"/>
              </w:rPr>
              <w:t xml:space="preserve"> </w:t>
            </w:r>
          </w:p>
          <w:p w:rsidR="00D779EC" w:rsidRPr="00606229" w:rsidRDefault="006823F7" w:rsidP="00606229">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Проведення тестування та співбесіди за </w:t>
            </w:r>
            <w:r w:rsidR="00606229">
              <w:rPr>
                <w:rFonts w:ascii="Times New Roman" w:hAnsi="Times New Roman"/>
                <w:sz w:val="24"/>
                <w:szCs w:val="24"/>
              </w:rPr>
              <w:t>фізичної присутності кандидатів</w:t>
            </w:r>
          </w:p>
        </w:tc>
      </w:tr>
      <w:tr w:rsidR="009E7C78" w:rsidRPr="007D31AE" w:rsidTr="007B2A3E">
        <w:trPr>
          <w:trHeight w:val="949"/>
        </w:trPr>
        <w:tc>
          <w:tcPr>
            <w:tcW w:w="4255" w:type="dxa"/>
            <w:gridSpan w:val="2"/>
            <w:tcBorders>
              <w:top w:val="single" w:sz="2" w:space="0" w:color="auto"/>
              <w:left w:val="single" w:sz="2" w:space="0" w:color="auto"/>
              <w:bottom w:val="single" w:sz="2" w:space="0" w:color="auto"/>
              <w:right w:val="single" w:sz="2" w:space="0" w:color="auto"/>
            </w:tcBorders>
          </w:tcPr>
          <w:p w:rsidR="009E7C78"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w:t>
            </w:r>
            <w:r>
              <w:rPr>
                <w:rFonts w:ascii="Times New Roman" w:hAnsi="Times New Roman"/>
                <w:b/>
                <w:sz w:val="24"/>
                <w:szCs w:val="24"/>
                <w:shd w:val="clear" w:color="auto" w:fill="FFFFFF"/>
              </w:rPr>
              <w:lastRenderedPageBreak/>
              <w:t>зазначенням електронної платформи для комунікації дистанційно)</w:t>
            </w:r>
          </w:p>
        </w:tc>
        <w:tc>
          <w:tcPr>
            <w:tcW w:w="5672" w:type="dxa"/>
            <w:tcBorders>
              <w:top w:val="single" w:sz="2" w:space="0" w:color="auto"/>
              <w:left w:val="single" w:sz="2" w:space="0" w:color="auto"/>
              <w:bottom w:val="single" w:sz="2" w:space="0" w:color="auto"/>
              <w:right w:val="single" w:sz="2" w:space="0" w:color="auto"/>
            </w:tcBorders>
          </w:tcPr>
          <w:p w:rsidR="009E7C78" w:rsidRPr="00193047" w:rsidRDefault="006823F7" w:rsidP="0019304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lastRenderedPageBreak/>
              <w:t>П</w:t>
            </w:r>
            <w:r w:rsidRPr="003B320D">
              <w:rPr>
                <w:rFonts w:ascii="Times New Roman" w:hAnsi="Times New Roman"/>
                <w:sz w:val="24"/>
                <w:szCs w:val="24"/>
              </w:rPr>
              <w:t xml:space="preserve">ро дату і час проведення </w:t>
            </w:r>
            <w:r w:rsidR="00174780">
              <w:rPr>
                <w:rFonts w:ascii="Times New Roman" w:hAnsi="Times New Roman"/>
                <w:sz w:val="24"/>
                <w:szCs w:val="24"/>
              </w:rPr>
              <w:t xml:space="preserve">співбесіди та </w:t>
            </w:r>
            <w:r w:rsidRPr="003B320D">
              <w:rPr>
                <w:rFonts w:ascii="Times New Roman" w:hAnsi="Times New Roman"/>
                <w:sz w:val="24"/>
                <w:szCs w:val="24"/>
              </w:rPr>
              <w:t xml:space="preserve">кожного </w:t>
            </w:r>
            <w:r w:rsidR="00193047">
              <w:rPr>
                <w:rFonts w:ascii="Times New Roman" w:hAnsi="Times New Roman"/>
                <w:sz w:val="24"/>
                <w:szCs w:val="24"/>
              </w:rPr>
              <w:t xml:space="preserve"> </w:t>
            </w:r>
            <w:r w:rsidR="00A5173F">
              <w:rPr>
                <w:rFonts w:ascii="Times New Roman" w:hAnsi="Times New Roman"/>
                <w:sz w:val="24"/>
                <w:szCs w:val="24"/>
              </w:rPr>
              <w:t xml:space="preserve">наступного </w:t>
            </w:r>
            <w:r w:rsidRPr="003B320D">
              <w:rPr>
                <w:rFonts w:ascii="Times New Roman" w:hAnsi="Times New Roman"/>
                <w:sz w:val="24"/>
                <w:szCs w:val="24"/>
              </w:rPr>
              <w:t>етапу конкурсу учасники конкурсу будуть повідомлені додатково</w:t>
            </w:r>
          </w:p>
        </w:tc>
      </w:tr>
      <w:tr w:rsidR="00D779EC" w:rsidRPr="007D31AE" w:rsidTr="007B2A3E">
        <w:trPr>
          <w:trHeight w:val="127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9E7C78">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9E7C78">
              <w:rPr>
                <w:rFonts w:ascii="Times New Roman" w:hAnsi="Times New Roman"/>
                <w:b/>
                <w:sz w:val="24"/>
                <w:szCs w:val="24"/>
              </w:rPr>
              <w:t>конкурсу</w:t>
            </w:r>
          </w:p>
        </w:tc>
        <w:tc>
          <w:tcPr>
            <w:tcW w:w="5672" w:type="dxa"/>
            <w:tcBorders>
              <w:top w:val="single" w:sz="2" w:space="0" w:color="auto"/>
              <w:left w:val="single" w:sz="2" w:space="0" w:color="auto"/>
              <w:bottom w:val="single" w:sz="2" w:space="0" w:color="auto"/>
              <w:right w:val="single" w:sz="2" w:space="0" w:color="auto"/>
            </w:tcBorders>
          </w:tcPr>
          <w:p w:rsidR="00D27F09" w:rsidRPr="007D602A"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Божок Наталія Віталіївна</w:t>
            </w:r>
            <w:r w:rsidR="00D27F09" w:rsidRPr="007D602A">
              <w:rPr>
                <w:rFonts w:ascii="Times New Roman" w:hAnsi="Times New Roman"/>
                <w:sz w:val="24"/>
                <w:szCs w:val="24"/>
              </w:rPr>
              <w:t xml:space="preserve">, </w:t>
            </w:r>
          </w:p>
          <w:p w:rsidR="00D27F09" w:rsidRPr="007D602A" w:rsidRDefault="00D27F09" w:rsidP="006823F7">
            <w:pPr>
              <w:tabs>
                <w:tab w:val="left" w:pos="143"/>
              </w:tabs>
              <w:spacing w:after="0" w:line="240" w:lineRule="auto"/>
              <w:ind w:firstLine="143"/>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w:t>
            </w:r>
            <w:r w:rsidR="006823F7">
              <w:rPr>
                <w:rFonts w:ascii="Times New Roman" w:hAnsi="Times New Roman"/>
                <w:sz w:val="24"/>
                <w:szCs w:val="24"/>
              </w:rPr>
              <w:t>382</w:t>
            </w:r>
            <w:r>
              <w:rPr>
                <w:rFonts w:ascii="Times New Roman" w:hAnsi="Times New Roman"/>
                <w:sz w:val="24"/>
                <w:szCs w:val="24"/>
              </w:rPr>
              <w:t xml:space="preserve">) </w:t>
            </w:r>
            <w:r w:rsidR="006823F7">
              <w:rPr>
                <w:rFonts w:ascii="Times New Roman" w:hAnsi="Times New Roman"/>
                <w:sz w:val="24"/>
                <w:szCs w:val="24"/>
              </w:rPr>
              <w:t>7</w:t>
            </w:r>
            <w:r w:rsidR="00A67E7D">
              <w:rPr>
                <w:rFonts w:ascii="Times New Roman" w:hAnsi="Times New Roman"/>
                <w:sz w:val="24"/>
                <w:szCs w:val="24"/>
              </w:rPr>
              <w:t>9</w:t>
            </w:r>
            <w:r w:rsidR="006823F7">
              <w:rPr>
                <w:rFonts w:ascii="Times New Roman" w:hAnsi="Times New Roman"/>
                <w:sz w:val="24"/>
                <w:szCs w:val="24"/>
              </w:rPr>
              <w:t>-5</w:t>
            </w:r>
            <w:r w:rsidR="00A67E7D">
              <w:rPr>
                <w:rFonts w:ascii="Times New Roman" w:hAnsi="Times New Roman"/>
                <w:sz w:val="24"/>
                <w:szCs w:val="24"/>
              </w:rPr>
              <w:t>9</w:t>
            </w:r>
            <w:r w:rsidR="006823F7">
              <w:rPr>
                <w:rFonts w:ascii="Times New Roman" w:hAnsi="Times New Roman"/>
                <w:sz w:val="24"/>
                <w:szCs w:val="24"/>
              </w:rPr>
              <w:t>-</w:t>
            </w:r>
            <w:r w:rsidR="00A67E7D">
              <w:rPr>
                <w:rFonts w:ascii="Times New Roman" w:hAnsi="Times New Roman"/>
                <w:sz w:val="24"/>
                <w:szCs w:val="24"/>
              </w:rPr>
              <w:t>51</w:t>
            </w:r>
            <w:r w:rsidRPr="007D602A">
              <w:rPr>
                <w:rFonts w:ascii="Times New Roman" w:hAnsi="Times New Roman"/>
                <w:sz w:val="24"/>
                <w:szCs w:val="24"/>
              </w:rPr>
              <w:t xml:space="preserve">; </w:t>
            </w:r>
          </w:p>
          <w:p w:rsidR="00D779EC" w:rsidRPr="00521B29" w:rsidRDefault="00D27F09" w:rsidP="006823F7">
            <w:pPr>
              <w:tabs>
                <w:tab w:val="left" w:pos="143"/>
              </w:tabs>
              <w:spacing w:after="0"/>
              <w:ind w:firstLine="143"/>
              <w:rPr>
                <w:rFonts w:ascii="Times New Roman" w:hAnsi="Times New Roman"/>
                <w:sz w:val="24"/>
                <w:szCs w:val="24"/>
                <w:lang w:val="ru-RU" w:eastAsia="ru-RU"/>
              </w:rPr>
            </w:pPr>
            <w:r w:rsidRPr="007D602A">
              <w:rPr>
                <w:rFonts w:ascii="Times New Roman" w:hAnsi="Times New Roman"/>
                <w:sz w:val="24"/>
                <w:szCs w:val="24"/>
              </w:rPr>
              <w:t>е-</w:t>
            </w:r>
            <w:proofErr w:type="spellStart"/>
            <w:r w:rsidRPr="007D602A">
              <w:rPr>
                <w:rFonts w:ascii="Times New Roman" w:hAnsi="Times New Roman"/>
                <w:sz w:val="24"/>
                <w:szCs w:val="24"/>
              </w:rPr>
              <w:t>mail</w:t>
            </w:r>
            <w:proofErr w:type="spellEnd"/>
            <w:r w:rsidRPr="007D602A">
              <w:rPr>
                <w:rFonts w:ascii="Times New Roman" w:hAnsi="Times New Roman"/>
                <w:sz w:val="24"/>
                <w:szCs w:val="24"/>
              </w:rPr>
              <w:t xml:space="preserve">: </w:t>
            </w:r>
            <w:r w:rsidR="006823F7" w:rsidRPr="006823F7">
              <w:rPr>
                <w:rFonts w:ascii="Times New Roman" w:hAnsi="Times New Roman"/>
                <w:sz w:val="24"/>
                <w:szCs w:val="24"/>
              </w:rPr>
              <w:t>kadry_khm_prok@ukr.net</w:t>
            </w:r>
          </w:p>
        </w:tc>
      </w:tr>
      <w:tr w:rsidR="00D779EC" w:rsidRPr="007D31AE" w:rsidTr="007B2A3E">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945700" w:rsidP="006823F7">
            <w:pPr>
              <w:tabs>
                <w:tab w:val="left" w:pos="143"/>
              </w:tabs>
              <w:spacing w:after="0" w:line="240" w:lineRule="auto"/>
              <w:ind w:firstLine="143"/>
              <w:jc w:val="center"/>
              <w:rPr>
                <w:rFonts w:ascii="Times New Roman" w:hAnsi="Times New Roman"/>
                <w:b/>
                <w:sz w:val="24"/>
                <w:szCs w:val="24"/>
              </w:rPr>
            </w:pPr>
            <w:r>
              <w:rPr>
                <w:rFonts w:ascii="Times New Roman" w:hAnsi="Times New Roman"/>
                <w:b/>
                <w:sz w:val="24"/>
                <w:szCs w:val="24"/>
              </w:rPr>
              <w:t>Кваліфікаційні в</w:t>
            </w:r>
            <w:r w:rsidR="00D779EC" w:rsidRPr="007D31AE">
              <w:rPr>
                <w:rFonts w:ascii="Times New Roman" w:hAnsi="Times New Roman"/>
                <w:b/>
                <w:sz w:val="24"/>
                <w:szCs w:val="24"/>
              </w:rPr>
              <w:t xml:space="preserve">имоги </w:t>
            </w:r>
          </w:p>
        </w:tc>
      </w:tr>
      <w:tr w:rsidR="0034668B" w:rsidRPr="007D31AE" w:rsidTr="005B6EC5">
        <w:trPr>
          <w:trHeight w:val="723"/>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34668B" w:rsidRPr="001D7F0E" w:rsidRDefault="00F21F58" w:rsidP="005B6EC5">
            <w:pPr>
              <w:shd w:val="clear" w:color="auto" w:fill="FFFFFF"/>
              <w:spacing w:line="240" w:lineRule="atLeast"/>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 </w:t>
            </w:r>
            <w:r w:rsidR="001D7F0E" w:rsidRPr="001D7F0E">
              <w:rPr>
                <w:rFonts w:ascii="Times New Roman" w:eastAsia="Times New Roman" w:hAnsi="Times New Roman"/>
                <w:sz w:val="24"/>
                <w:szCs w:val="24"/>
                <w:lang w:eastAsia="ru-RU"/>
              </w:rPr>
              <w:t>Вища освіта за освітньо-кваліфікаційним рівнем не нижче ступеня молодшого бакалавра або бакалавра</w:t>
            </w:r>
            <w:r w:rsidR="001D7F0E" w:rsidRPr="001D7F0E">
              <w:rPr>
                <w:rFonts w:ascii="Times New Roman" w:hAnsi="Times New Roman"/>
                <w:sz w:val="24"/>
                <w:szCs w:val="24"/>
                <w:shd w:val="clear" w:color="auto" w:fill="FFFFFF"/>
              </w:rPr>
              <w:t xml:space="preserve"> </w:t>
            </w:r>
          </w:p>
        </w:tc>
      </w:tr>
      <w:tr w:rsidR="0034668B" w:rsidRPr="007D31AE" w:rsidTr="007B2A3E">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34668B" w:rsidRPr="0034668B" w:rsidRDefault="00F21F58" w:rsidP="00F21F58">
            <w:pPr>
              <w:tabs>
                <w:tab w:val="left" w:pos="14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потребує</w:t>
            </w:r>
          </w:p>
        </w:tc>
      </w:tr>
      <w:tr w:rsidR="0034668B" w:rsidRPr="007D31AE" w:rsidTr="007B2A3E">
        <w:trPr>
          <w:trHeight w:val="324"/>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3.</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F21F58" w:rsidP="00F21F58">
            <w:pPr>
              <w:tabs>
                <w:tab w:val="left" w:pos="143"/>
              </w:tabs>
              <w:spacing w:after="0" w:line="240" w:lineRule="auto"/>
              <w:jc w:val="both"/>
              <w:rPr>
                <w:rFonts w:ascii="Times New Roman" w:hAnsi="Times New Roman"/>
                <w:sz w:val="24"/>
                <w:szCs w:val="24"/>
              </w:rPr>
            </w:pPr>
            <w:r>
              <w:rPr>
                <w:rFonts w:ascii="Times New Roman" w:hAnsi="Times New Roman"/>
                <w:sz w:val="24"/>
                <w:szCs w:val="24"/>
              </w:rPr>
              <w:t xml:space="preserve"> </w:t>
            </w:r>
            <w:r w:rsidR="0034668B" w:rsidRPr="007D31AE">
              <w:rPr>
                <w:rFonts w:ascii="Times New Roman" w:hAnsi="Times New Roman"/>
                <w:sz w:val="24"/>
                <w:szCs w:val="24"/>
              </w:rPr>
              <w:t>Вільне володіння державною мовою</w:t>
            </w:r>
          </w:p>
        </w:tc>
      </w:tr>
      <w:tr w:rsidR="0034668B" w:rsidRPr="007D31AE" w:rsidTr="007B2A3E">
        <w:trPr>
          <w:trHeight w:val="372"/>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4.</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sz w:val="24"/>
                <w:szCs w:val="24"/>
              </w:rPr>
            </w:pPr>
            <w:r w:rsidRPr="007D31AE">
              <w:rPr>
                <w:rFonts w:ascii="Times New Roman" w:hAnsi="Times New Roman"/>
                <w:sz w:val="24"/>
                <w:szCs w:val="24"/>
              </w:rPr>
              <w:t xml:space="preserve">  -</w:t>
            </w:r>
          </w:p>
        </w:tc>
      </w:tr>
      <w:tr w:rsidR="0034668B" w:rsidRPr="007D31AE" w:rsidTr="007B2A3E">
        <w:trPr>
          <w:trHeight w:val="212"/>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Вимоги до компетентності</w:t>
            </w:r>
          </w:p>
        </w:tc>
      </w:tr>
      <w:tr w:rsidR="0034668B" w:rsidRPr="007D31AE" w:rsidTr="007B2A3E">
        <w:trPr>
          <w:trHeight w:val="152"/>
        </w:trPr>
        <w:tc>
          <w:tcPr>
            <w:tcW w:w="4255" w:type="dxa"/>
            <w:gridSpan w:val="2"/>
            <w:tcBorders>
              <w:top w:val="single" w:sz="2" w:space="0" w:color="auto"/>
              <w:left w:val="single" w:sz="2" w:space="0" w:color="auto"/>
              <w:bottom w:val="single" w:sz="2" w:space="0" w:color="auto"/>
              <w:right w:val="single" w:sz="4"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left w:val="single" w:sz="4" w:space="0" w:color="auto"/>
              <w:bottom w:val="single" w:sz="4" w:space="0" w:color="auto"/>
              <w:right w:val="single" w:sz="4"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7B2A3E">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1.</w:t>
            </w:r>
          </w:p>
        </w:tc>
        <w:tc>
          <w:tcPr>
            <w:tcW w:w="3666" w:type="dxa"/>
            <w:tcBorders>
              <w:bottom w:val="single" w:sz="6" w:space="0" w:color="000000"/>
              <w:right w:val="single" w:sz="4" w:space="0" w:color="auto"/>
            </w:tcBorders>
          </w:tcPr>
          <w:p w:rsidR="0034668B" w:rsidRPr="0034668B" w:rsidRDefault="0034668B" w:rsidP="00A13690">
            <w:pPr>
              <w:spacing w:after="0" w:line="276" w:lineRule="auto"/>
              <w:jc w:val="both"/>
              <w:rPr>
                <w:rFonts w:ascii="Times New Roman" w:hAnsi="Times New Roman"/>
                <w:sz w:val="24"/>
                <w:szCs w:val="24"/>
                <w:lang w:val="ru-RU"/>
              </w:rPr>
            </w:pPr>
            <w:proofErr w:type="spellStart"/>
            <w:r w:rsidRPr="0034668B">
              <w:rPr>
                <w:rFonts w:ascii="Times New Roman" w:hAnsi="Times New Roman"/>
                <w:sz w:val="24"/>
                <w:szCs w:val="24"/>
                <w:lang w:val="ru-RU"/>
              </w:rPr>
              <w:t>Досягнення</w:t>
            </w:r>
            <w:proofErr w:type="spellEnd"/>
            <w:r w:rsidRPr="0034668B">
              <w:rPr>
                <w:rFonts w:ascii="Times New Roman" w:hAnsi="Times New Roman"/>
                <w:sz w:val="24"/>
                <w:szCs w:val="24"/>
                <w:lang w:val="ru-RU"/>
              </w:rPr>
              <w:t xml:space="preserve"> </w:t>
            </w:r>
            <w:proofErr w:type="spellStart"/>
            <w:r w:rsidRPr="0034668B">
              <w:rPr>
                <w:rFonts w:ascii="Times New Roman" w:hAnsi="Times New Roman"/>
                <w:sz w:val="24"/>
                <w:szCs w:val="24"/>
                <w:lang w:val="ru-RU"/>
              </w:rPr>
              <w:t>результаті</w:t>
            </w:r>
            <w:proofErr w:type="gramStart"/>
            <w:r w:rsidRPr="0034668B">
              <w:rPr>
                <w:rFonts w:ascii="Times New Roman" w:hAnsi="Times New Roman"/>
                <w:sz w:val="24"/>
                <w:szCs w:val="24"/>
                <w:lang w:val="ru-RU"/>
              </w:rPr>
              <w:t>в</w:t>
            </w:r>
            <w:proofErr w:type="spellEnd"/>
            <w:proofErr w:type="gramEnd"/>
          </w:p>
        </w:tc>
        <w:tc>
          <w:tcPr>
            <w:tcW w:w="5672" w:type="dxa"/>
            <w:tcBorders>
              <w:left w:val="single" w:sz="4" w:space="0" w:color="auto"/>
              <w:bottom w:val="single" w:sz="6" w:space="0" w:color="000000"/>
              <w:right w:val="single" w:sz="4" w:space="0" w:color="auto"/>
            </w:tcBorders>
          </w:tcPr>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C74343">
              <w:rPr>
                <w:rFonts w:ascii="Times New Roman" w:hAnsi="Times New Roman"/>
                <w:sz w:val="24"/>
                <w:szCs w:val="24"/>
                <w:lang w:val="ru-RU"/>
              </w:rPr>
              <w:t>З</w:t>
            </w:r>
            <w:r w:rsidR="0034668B" w:rsidRPr="0034668B">
              <w:rPr>
                <w:rFonts w:ascii="Times New Roman" w:hAnsi="Times New Roman"/>
                <w:sz w:val="24"/>
                <w:szCs w:val="24"/>
                <w:lang w:val="ru-RU"/>
              </w:rPr>
              <w:t>датність</w:t>
            </w:r>
            <w:proofErr w:type="spellEnd"/>
            <w:r w:rsidR="0034668B" w:rsidRPr="0034668B">
              <w:rPr>
                <w:rFonts w:ascii="Times New Roman" w:hAnsi="Times New Roman"/>
                <w:sz w:val="24"/>
                <w:szCs w:val="24"/>
                <w:lang w:val="ru-RU"/>
              </w:rPr>
              <w:t xml:space="preserve"> до </w:t>
            </w:r>
            <w:proofErr w:type="spellStart"/>
            <w:proofErr w:type="gramStart"/>
            <w:r w:rsidR="0034668B" w:rsidRPr="0034668B">
              <w:rPr>
                <w:rFonts w:ascii="Times New Roman" w:hAnsi="Times New Roman"/>
                <w:sz w:val="24"/>
                <w:szCs w:val="24"/>
                <w:lang w:val="ru-RU"/>
              </w:rPr>
              <w:t>ч</w:t>
            </w:r>
            <w:proofErr w:type="gramEnd"/>
            <w:r w:rsidR="0034668B" w:rsidRPr="0034668B">
              <w:rPr>
                <w:rFonts w:ascii="Times New Roman" w:hAnsi="Times New Roman"/>
                <w:sz w:val="24"/>
                <w:szCs w:val="24"/>
                <w:lang w:val="ru-RU"/>
              </w:rPr>
              <w:t>іткого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бачення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фокусувати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зусилля</w:t>
            </w:r>
            <w:proofErr w:type="spellEnd"/>
            <w:r w:rsidR="0034668B" w:rsidRPr="0034668B">
              <w:rPr>
                <w:rFonts w:ascii="Times New Roman" w:hAnsi="Times New Roman"/>
                <w:sz w:val="24"/>
                <w:szCs w:val="24"/>
                <w:lang w:val="ru-RU"/>
              </w:rPr>
              <w:t xml:space="preserve"> для </w:t>
            </w:r>
            <w:proofErr w:type="spellStart"/>
            <w:r w:rsidR="0034668B" w:rsidRPr="0034668B">
              <w:rPr>
                <w:rFonts w:ascii="Times New Roman" w:hAnsi="Times New Roman"/>
                <w:sz w:val="24"/>
                <w:szCs w:val="24"/>
                <w:lang w:val="ru-RU"/>
              </w:rPr>
              <w:t>досягнення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запобігати</w:t>
            </w:r>
            <w:proofErr w:type="spellEnd"/>
            <w:r w:rsidR="0034668B" w:rsidRPr="0034668B">
              <w:rPr>
                <w:rFonts w:ascii="Times New Roman" w:hAnsi="Times New Roman"/>
                <w:sz w:val="24"/>
                <w:szCs w:val="24"/>
                <w:lang w:val="ru-RU"/>
              </w:rPr>
              <w:t xml:space="preserve"> та </w:t>
            </w:r>
            <w:proofErr w:type="spellStart"/>
            <w:r w:rsidR="0034668B" w:rsidRPr="0034668B">
              <w:rPr>
                <w:rFonts w:ascii="Times New Roman" w:hAnsi="Times New Roman"/>
                <w:sz w:val="24"/>
                <w:szCs w:val="24"/>
                <w:lang w:val="ru-RU"/>
              </w:rPr>
              <w:t>ефективно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долати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перешкоди</w:t>
            </w:r>
            <w:proofErr w:type="spellEnd"/>
          </w:p>
        </w:tc>
      </w:tr>
      <w:tr w:rsidR="0034668B" w:rsidRPr="007D31AE" w:rsidTr="007B2A3E">
        <w:trPr>
          <w:trHeight w:val="1087"/>
        </w:trPr>
        <w:tc>
          <w:tcPr>
            <w:tcW w:w="589" w:type="dxa"/>
            <w:tcBorders>
              <w:top w:val="single" w:sz="4" w:space="0" w:color="000000"/>
              <w:left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666" w:type="dxa"/>
            <w:tcBorders>
              <w:bottom w:val="single" w:sz="4" w:space="0" w:color="auto"/>
              <w:right w:val="single" w:sz="4" w:space="0" w:color="auto"/>
            </w:tcBorders>
          </w:tcPr>
          <w:p w:rsidR="0034668B" w:rsidRPr="00D23DD3" w:rsidRDefault="0034668B" w:rsidP="00231AB0">
            <w:pPr>
              <w:spacing w:after="0"/>
              <w:rPr>
                <w:rFonts w:ascii="Times New Roman" w:hAnsi="Times New Roman"/>
                <w:sz w:val="24"/>
                <w:szCs w:val="24"/>
              </w:rPr>
            </w:pPr>
            <w:r w:rsidRPr="00D23DD3">
              <w:rPr>
                <w:rFonts w:ascii="Times New Roman" w:hAnsi="Times New Roman"/>
                <w:sz w:val="24"/>
                <w:szCs w:val="24"/>
              </w:rPr>
              <w:t xml:space="preserve">Необхідні ділові </w:t>
            </w:r>
            <w:r>
              <w:rPr>
                <w:rFonts w:ascii="Times New Roman" w:hAnsi="Times New Roman"/>
                <w:sz w:val="24"/>
                <w:szCs w:val="24"/>
              </w:rPr>
              <w:t xml:space="preserve">та особистісні </w:t>
            </w:r>
            <w:r w:rsidRPr="00D23DD3">
              <w:rPr>
                <w:rFonts w:ascii="Times New Roman" w:hAnsi="Times New Roman"/>
                <w:sz w:val="24"/>
                <w:szCs w:val="24"/>
              </w:rPr>
              <w:t>якості</w:t>
            </w:r>
          </w:p>
          <w:p w:rsidR="0034668B" w:rsidRPr="00D23DD3" w:rsidRDefault="0034668B" w:rsidP="00231AB0">
            <w:pPr>
              <w:spacing w:after="0"/>
              <w:rPr>
                <w:rFonts w:ascii="Times New Roman" w:hAnsi="Times New Roman"/>
                <w:sz w:val="24"/>
                <w:szCs w:val="24"/>
              </w:rPr>
            </w:pPr>
          </w:p>
        </w:tc>
        <w:tc>
          <w:tcPr>
            <w:tcW w:w="5672" w:type="dxa"/>
            <w:tcBorders>
              <w:left w:val="single" w:sz="4" w:space="0" w:color="auto"/>
              <w:bottom w:val="single" w:sz="4" w:space="0" w:color="auto"/>
              <w:right w:val="single" w:sz="4" w:space="0" w:color="auto"/>
            </w:tcBorders>
          </w:tcPr>
          <w:p w:rsidR="0034668B" w:rsidRPr="00D23DD3" w:rsidRDefault="00C74343" w:rsidP="00FF170B">
            <w:pPr>
              <w:spacing w:after="0" w:line="240" w:lineRule="auto"/>
              <w:rPr>
                <w:rFonts w:ascii="Times New Roman" w:hAnsi="Times New Roman"/>
                <w:sz w:val="24"/>
                <w:szCs w:val="24"/>
              </w:rPr>
            </w:pPr>
            <w:r>
              <w:rPr>
                <w:rFonts w:ascii="Times New Roman" w:hAnsi="Times New Roman"/>
                <w:sz w:val="24"/>
                <w:szCs w:val="24"/>
              </w:rPr>
              <w:t> А</w:t>
            </w:r>
            <w:r w:rsidR="0034668B">
              <w:rPr>
                <w:rFonts w:ascii="Times New Roman" w:hAnsi="Times New Roman"/>
                <w:sz w:val="24"/>
                <w:szCs w:val="24"/>
              </w:rPr>
              <w:t xml:space="preserve">налітичні здібності, </w:t>
            </w:r>
            <w:r w:rsidR="0034668B" w:rsidRPr="00D23DD3">
              <w:rPr>
                <w:rFonts w:ascii="Times New Roman" w:hAnsi="Times New Roman"/>
                <w:sz w:val="24"/>
                <w:szCs w:val="24"/>
              </w:rPr>
              <w:t>лідерські якості</w:t>
            </w:r>
            <w:r w:rsidR="0034668B">
              <w:rPr>
                <w:rFonts w:ascii="Times New Roman" w:hAnsi="Times New Roman"/>
                <w:sz w:val="24"/>
                <w:szCs w:val="24"/>
              </w:rPr>
              <w:t xml:space="preserve">, </w:t>
            </w:r>
            <w:r w:rsidR="0034668B" w:rsidRPr="00D23DD3">
              <w:rPr>
                <w:rFonts w:ascii="Times New Roman" w:hAnsi="Times New Roman"/>
                <w:sz w:val="24"/>
                <w:szCs w:val="24"/>
              </w:rPr>
              <w:t>виваженість;</w:t>
            </w:r>
          </w:p>
          <w:p w:rsidR="0034668B"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вимогливість,</w:t>
            </w:r>
            <w:r w:rsidRPr="00D23DD3">
              <w:rPr>
                <w:rFonts w:ascii="Times New Roman" w:hAnsi="Times New Roman"/>
                <w:sz w:val="24"/>
                <w:szCs w:val="24"/>
              </w:rPr>
              <w:t xml:space="preserve"> </w:t>
            </w:r>
            <w:proofErr w:type="spellStart"/>
            <w:r w:rsidRPr="00D23DD3">
              <w:rPr>
                <w:rFonts w:ascii="Times New Roman" w:hAnsi="Times New Roman"/>
                <w:sz w:val="24"/>
                <w:szCs w:val="24"/>
              </w:rPr>
              <w:t>стресостійкість</w:t>
            </w:r>
            <w:proofErr w:type="spellEnd"/>
            <w:r w:rsidRPr="00D23DD3">
              <w:rPr>
                <w:rFonts w:ascii="Times New Roman" w:hAnsi="Times New Roman"/>
                <w:sz w:val="24"/>
                <w:szCs w:val="24"/>
              </w:rPr>
              <w:t>;</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високі моральні стандарти; </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прагнення </w:t>
            </w:r>
            <w:r>
              <w:rPr>
                <w:rFonts w:ascii="Times New Roman" w:hAnsi="Times New Roman"/>
                <w:sz w:val="24"/>
                <w:szCs w:val="24"/>
              </w:rPr>
              <w:t>до постійного самовдосконалення.</w:t>
            </w:r>
          </w:p>
        </w:tc>
      </w:tr>
      <w:tr w:rsidR="0034668B" w:rsidRPr="007D31AE" w:rsidTr="007B2A3E">
        <w:trPr>
          <w:trHeight w:val="557"/>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rPr>
            </w:pPr>
            <w:r w:rsidRPr="007D31AE">
              <w:rPr>
                <w:rFonts w:ascii="Times New Roman" w:eastAsia="Times New Roman" w:hAnsi="Times New Roman"/>
                <w:sz w:val="24"/>
                <w:szCs w:val="24"/>
                <w:highlight w:val="white"/>
              </w:rPr>
              <w:t>Відповідальність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C74343"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34668B" w:rsidRPr="007D31AE">
              <w:rPr>
                <w:rFonts w:ascii="Times New Roman" w:eastAsia="Times New Roman" w:hAnsi="Times New Roman"/>
                <w:sz w:val="24"/>
                <w:szCs w:val="24"/>
                <w:highlight w:val="white"/>
              </w:rPr>
              <w:t>свідомлення важливості якісного виконання своїх посадових обов'язків з дотриманням строків та встановлених процедур;</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здатність брати на себе зобов’язання, чітко їх дотримуватись і виконувати</w:t>
            </w:r>
          </w:p>
        </w:tc>
      </w:tr>
      <w:tr w:rsidR="0034668B" w:rsidRPr="007D31AE" w:rsidTr="007B2A3E">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Цифрова грамотність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C74343"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w:t>
            </w:r>
            <w:r w:rsidR="0034668B" w:rsidRPr="007D31AE">
              <w:rPr>
                <w:rFonts w:ascii="Times New Roman" w:eastAsia="Times New Roman" w:hAnsi="Times New Roman"/>
                <w:sz w:val="24"/>
                <w:szCs w:val="24"/>
                <w:highlight w:val="white"/>
              </w:rPr>
              <w:t>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bookmarkStart w:id="1" w:name="_heading=h.30j0zll" w:colFirst="0" w:colLast="0"/>
            <w:bookmarkEnd w:id="1"/>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w:t>
            </w:r>
            <w:r w:rsidRPr="007D31AE">
              <w:rPr>
                <w:rFonts w:ascii="Times New Roman" w:eastAsia="Times New Roman" w:hAnsi="Times New Roman"/>
                <w:sz w:val="24"/>
                <w:szCs w:val="24"/>
                <w:highlight w:val="white"/>
              </w:rPr>
              <w:lastRenderedPageBreak/>
              <w:t>кваліфікованим електронним підписом (КЕП);</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з</w:t>
            </w:r>
            <w:r w:rsidRPr="007D31AE">
              <w:rPr>
                <w:rFonts w:ascii="Times New Roman" w:eastAsia="Times New Roman" w:hAnsi="Times New Roman"/>
                <w:sz w:val="24"/>
                <w:szCs w:val="24"/>
                <w:highlight w:val="white"/>
              </w:rPr>
              <w:t>датність використовувати відкриті цифрові ресурси дл</w:t>
            </w:r>
            <w:r>
              <w:rPr>
                <w:rFonts w:ascii="Times New Roman" w:eastAsia="Times New Roman" w:hAnsi="Times New Roman"/>
                <w:sz w:val="24"/>
                <w:szCs w:val="24"/>
                <w:highlight w:val="white"/>
              </w:rPr>
              <w:t>я власного професійного розвитку</w:t>
            </w:r>
          </w:p>
        </w:tc>
      </w:tr>
      <w:tr w:rsidR="0034668B" w:rsidRPr="007D31AE" w:rsidTr="007B2A3E">
        <w:trPr>
          <w:trHeight w:val="173"/>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lastRenderedPageBreak/>
              <w:t>Професійні знання</w:t>
            </w:r>
          </w:p>
        </w:tc>
      </w:tr>
      <w:tr w:rsidR="0034668B" w:rsidRPr="007D31AE" w:rsidTr="007B2A3E">
        <w:trPr>
          <w:trHeight w:val="235"/>
        </w:trPr>
        <w:tc>
          <w:tcPr>
            <w:tcW w:w="4255" w:type="dxa"/>
            <w:gridSpan w:val="2"/>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7B2A3E">
        <w:trPr>
          <w:trHeight w:val="690"/>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Конституці</w:t>
            </w:r>
            <w:r w:rsidR="00C155FC">
              <w:rPr>
                <w:rFonts w:ascii="Times New Roman" w:hAnsi="Times New Roman"/>
                <w:sz w:val="24"/>
                <w:szCs w:val="24"/>
              </w:rPr>
              <w:t>я</w:t>
            </w:r>
            <w:r w:rsidRPr="007D31AE">
              <w:rPr>
                <w:rFonts w:ascii="Times New Roman" w:hAnsi="Times New Roman"/>
                <w:sz w:val="24"/>
                <w:szCs w:val="24"/>
              </w:rPr>
              <w:t xml:space="preserve"> України</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прокуратуру»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державну службу»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запобігання корупції» та іншого законодавства</w:t>
            </w:r>
          </w:p>
        </w:tc>
      </w:tr>
      <w:tr w:rsidR="00880924" w:rsidRPr="007D31AE" w:rsidTr="007B2A3E">
        <w:trPr>
          <w:trHeight w:val="690"/>
        </w:trPr>
        <w:tc>
          <w:tcPr>
            <w:tcW w:w="589" w:type="dxa"/>
            <w:tcBorders>
              <w:top w:val="single" w:sz="2" w:space="0" w:color="auto"/>
              <w:left w:val="single" w:sz="2" w:space="0" w:color="auto"/>
              <w:bottom w:val="single" w:sz="2" w:space="0" w:color="auto"/>
              <w:right w:val="single" w:sz="2" w:space="0" w:color="auto"/>
            </w:tcBorders>
          </w:tcPr>
          <w:p w:rsidR="00880924" w:rsidRPr="007D31AE" w:rsidRDefault="00880924" w:rsidP="00DD3E4D">
            <w:pPr>
              <w:spacing w:after="0" w:line="240" w:lineRule="auto"/>
              <w:jc w:val="center"/>
              <w:rPr>
                <w:rFonts w:ascii="Times New Roman" w:hAnsi="Times New Roman"/>
                <w:sz w:val="24"/>
                <w:szCs w:val="24"/>
              </w:rPr>
            </w:pPr>
            <w:r>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880924" w:rsidRPr="007D31AE" w:rsidRDefault="00880924" w:rsidP="00DD027A">
            <w:pPr>
              <w:spacing w:after="0" w:line="240" w:lineRule="auto"/>
              <w:rPr>
                <w:rFonts w:ascii="Times New Roman" w:hAnsi="Times New Roman"/>
                <w:b/>
                <w:sz w:val="24"/>
                <w:szCs w:val="24"/>
              </w:rPr>
            </w:pPr>
            <w:r w:rsidRPr="007D31AE">
              <w:rPr>
                <w:rFonts w:ascii="Times New Roman" w:hAnsi="Times New Roman"/>
                <w:b/>
                <w:sz w:val="24"/>
                <w:szCs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C155FC" w:rsidRDefault="00C155FC" w:rsidP="00C155FC">
            <w:pPr>
              <w:tabs>
                <w:tab w:val="left" w:pos="143"/>
              </w:tabs>
              <w:spacing w:after="0" w:line="240" w:lineRule="auto"/>
              <w:ind w:firstLine="143"/>
              <w:jc w:val="both"/>
              <w:rPr>
                <w:rFonts w:ascii="Times New Roman" w:hAnsi="Times New Roman"/>
                <w:sz w:val="24"/>
                <w:szCs w:val="24"/>
              </w:rPr>
            </w:pPr>
            <w:r w:rsidRPr="00D23DD3">
              <w:rPr>
                <w:rFonts w:ascii="Times New Roman" w:hAnsi="Times New Roman"/>
                <w:sz w:val="24"/>
                <w:szCs w:val="24"/>
              </w:rPr>
              <w:t>Закон</w:t>
            </w:r>
            <w:r>
              <w:rPr>
                <w:rFonts w:ascii="Times New Roman" w:hAnsi="Times New Roman"/>
                <w:sz w:val="24"/>
                <w:szCs w:val="24"/>
              </w:rPr>
              <w:t xml:space="preserve"> </w:t>
            </w:r>
            <w:r w:rsidRPr="00D23DD3">
              <w:rPr>
                <w:rFonts w:ascii="Times New Roman" w:hAnsi="Times New Roman"/>
                <w:sz w:val="24"/>
                <w:szCs w:val="24"/>
              </w:rPr>
              <w:t xml:space="preserve"> України «Про інформацію»</w:t>
            </w:r>
          </w:p>
          <w:p w:rsidR="00C155FC" w:rsidRPr="007D31AE" w:rsidRDefault="00C155FC" w:rsidP="00C155FC">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доступ до публічної інформації»</w:t>
            </w:r>
          </w:p>
          <w:p w:rsidR="00C155FC" w:rsidRPr="001D7F0E" w:rsidRDefault="00C155FC" w:rsidP="00C155FC">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захист персональних даних»</w:t>
            </w:r>
          </w:p>
          <w:p w:rsidR="00C155FC" w:rsidRPr="001D7F0E" w:rsidRDefault="00C155FC" w:rsidP="00C155FC">
            <w:pPr>
              <w:spacing w:after="0" w:line="276" w:lineRule="auto"/>
              <w:jc w:val="both"/>
              <w:rPr>
                <w:rFonts w:ascii="Times New Roman" w:hAnsi="Times New Roman"/>
                <w:sz w:val="24"/>
                <w:szCs w:val="24"/>
                <w:lang w:val="ru-RU"/>
              </w:rPr>
            </w:pPr>
            <w:r>
              <w:rPr>
                <w:rFonts w:ascii="Times New Roman" w:hAnsi="Times New Roman"/>
                <w:sz w:val="24"/>
                <w:szCs w:val="24"/>
              </w:rPr>
              <w:t xml:space="preserve"> </w:t>
            </w:r>
            <w:r w:rsidRPr="00D23DD3">
              <w:rPr>
                <w:rFonts w:ascii="Times New Roman" w:hAnsi="Times New Roman"/>
                <w:sz w:val="24"/>
                <w:szCs w:val="24"/>
              </w:rPr>
              <w:t> </w:t>
            </w:r>
            <w:r w:rsidRPr="001D7F0E">
              <w:rPr>
                <w:rFonts w:ascii="Times New Roman" w:hAnsi="Times New Roman"/>
                <w:sz w:val="24"/>
                <w:szCs w:val="24"/>
                <w:lang w:val="ru-RU"/>
              </w:rPr>
              <w:t xml:space="preserve">Закон </w:t>
            </w:r>
            <w:proofErr w:type="spellStart"/>
            <w:r w:rsidRPr="001D7F0E">
              <w:rPr>
                <w:rFonts w:ascii="Times New Roman" w:hAnsi="Times New Roman"/>
                <w:sz w:val="24"/>
                <w:szCs w:val="24"/>
                <w:lang w:val="ru-RU"/>
              </w:rPr>
              <w:t>України</w:t>
            </w:r>
            <w:proofErr w:type="spellEnd"/>
            <w:r w:rsidRPr="001D7F0E">
              <w:rPr>
                <w:rFonts w:ascii="Times New Roman" w:hAnsi="Times New Roman"/>
                <w:sz w:val="24"/>
                <w:szCs w:val="24"/>
                <w:lang w:val="ru-RU"/>
              </w:rPr>
              <w:t xml:space="preserve"> «Про </w:t>
            </w:r>
            <w:proofErr w:type="spellStart"/>
            <w:r w:rsidRPr="001D7F0E">
              <w:rPr>
                <w:rFonts w:ascii="Times New Roman" w:hAnsi="Times New Roman"/>
                <w:sz w:val="24"/>
                <w:szCs w:val="24"/>
                <w:lang w:val="ru-RU"/>
              </w:rPr>
              <w:t>захист</w:t>
            </w:r>
            <w:proofErr w:type="spellEnd"/>
            <w:r w:rsidRPr="001D7F0E">
              <w:rPr>
                <w:rFonts w:ascii="Times New Roman" w:hAnsi="Times New Roman"/>
                <w:sz w:val="24"/>
                <w:szCs w:val="24"/>
                <w:lang w:val="ru-RU"/>
              </w:rPr>
              <w:t xml:space="preserve"> </w:t>
            </w:r>
            <w:proofErr w:type="spellStart"/>
            <w:r w:rsidRPr="001D7F0E">
              <w:rPr>
                <w:rFonts w:ascii="Times New Roman" w:hAnsi="Times New Roman"/>
                <w:sz w:val="24"/>
                <w:szCs w:val="24"/>
                <w:lang w:val="ru-RU"/>
              </w:rPr>
              <w:t>інформації</w:t>
            </w:r>
            <w:proofErr w:type="spellEnd"/>
            <w:r w:rsidRPr="001D7F0E">
              <w:rPr>
                <w:rFonts w:ascii="Times New Roman" w:hAnsi="Times New Roman"/>
                <w:sz w:val="24"/>
                <w:szCs w:val="24"/>
                <w:lang w:val="ru-RU"/>
              </w:rPr>
              <w:t xml:space="preserve"> в </w:t>
            </w:r>
            <w:proofErr w:type="spellStart"/>
            <w:r w:rsidRPr="001D7F0E">
              <w:rPr>
                <w:rFonts w:ascii="Times New Roman" w:hAnsi="Times New Roman"/>
                <w:sz w:val="24"/>
                <w:szCs w:val="24"/>
                <w:lang w:val="ru-RU"/>
              </w:rPr>
              <w:t>інформаційно-телекомунікаційних</w:t>
            </w:r>
            <w:proofErr w:type="spellEnd"/>
            <w:r w:rsidRPr="001D7F0E">
              <w:rPr>
                <w:rFonts w:ascii="Times New Roman" w:hAnsi="Times New Roman"/>
                <w:sz w:val="24"/>
                <w:szCs w:val="24"/>
                <w:lang w:val="ru-RU"/>
              </w:rPr>
              <w:t xml:space="preserve"> системах»</w:t>
            </w:r>
          </w:p>
          <w:p w:rsidR="00C155FC" w:rsidRPr="001D7F0E" w:rsidRDefault="00C155FC" w:rsidP="00C155FC">
            <w:pPr>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sidRPr="001D7F0E">
              <w:rPr>
                <w:rFonts w:ascii="Times New Roman" w:hAnsi="Times New Roman"/>
                <w:sz w:val="24"/>
                <w:szCs w:val="24"/>
              </w:rPr>
              <w:t>Закон України «Про електронні документи та електронний документообіг»</w:t>
            </w:r>
          </w:p>
          <w:p w:rsidR="00C155FC" w:rsidRDefault="00C155FC" w:rsidP="00C155FC">
            <w:pPr>
              <w:spacing w:after="0"/>
              <w:jc w:val="both"/>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w:t>
            </w:r>
            <w:bookmarkStart w:id="2" w:name="_GoBack"/>
            <w:bookmarkEnd w:id="2"/>
            <w:r w:rsidRPr="003E14A8">
              <w:rPr>
                <w:rFonts w:ascii="Times New Roman" w:hAnsi="Times New Roman"/>
                <w:sz w:val="24"/>
                <w:szCs w:val="24"/>
              </w:rPr>
              <w:t xml:space="preserve"> </w:t>
            </w:r>
          </w:p>
          <w:p w:rsidR="001A4842" w:rsidRPr="007D31AE" w:rsidRDefault="00C155FC" w:rsidP="00C155FC">
            <w:pPr>
              <w:spacing w:after="0"/>
              <w:jc w:val="both"/>
              <w:rPr>
                <w:rFonts w:ascii="Times New Roman" w:hAnsi="Times New Roman"/>
                <w:sz w:val="24"/>
                <w:szCs w:val="24"/>
              </w:rPr>
            </w:pPr>
            <w:r>
              <w:rPr>
                <w:rFonts w:ascii="Times New Roman" w:hAnsi="Times New Roman"/>
                <w:bCs/>
                <w:sz w:val="24"/>
                <w:szCs w:val="24"/>
              </w:rPr>
              <w:t xml:space="preserve">  </w:t>
            </w:r>
            <w:r w:rsidRPr="003E14A8">
              <w:rPr>
                <w:rFonts w:ascii="Times New Roman" w:hAnsi="Times New Roman"/>
                <w:bCs/>
                <w:sz w:val="24"/>
                <w:szCs w:val="24"/>
              </w:rPr>
              <w:t>Тимчасова інструкція з діловодства в органах прокуратури України</w:t>
            </w:r>
            <w:r>
              <w:rPr>
                <w:rFonts w:ascii="Times New Roman" w:hAnsi="Times New Roman"/>
                <w:bCs/>
                <w:sz w:val="24"/>
                <w:szCs w:val="24"/>
              </w:rPr>
              <w:t xml:space="preserve"> </w:t>
            </w:r>
            <w:r w:rsidRPr="003E14A8">
              <w:rPr>
                <w:rFonts w:ascii="Times New Roman" w:hAnsi="Times New Roman"/>
                <w:bCs/>
                <w:sz w:val="24"/>
                <w:szCs w:val="24"/>
              </w:rPr>
              <w:t>(зі змінами) </w:t>
            </w:r>
          </w:p>
        </w:tc>
      </w:tr>
    </w:tbl>
    <w:p w:rsidR="00F16F21" w:rsidRPr="00F16F21" w:rsidRDefault="00F16F21" w:rsidP="00F16F21">
      <w:pPr>
        <w:spacing w:after="0"/>
        <w:rPr>
          <w:rFonts w:ascii="Times New Roman" w:hAnsi="Times New Roman"/>
          <w:sz w:val="24"/>
          <w:szCs w:val="24"/>
        </w:rPr>
      </w:pPr>
    </w:p>
    <w:sectPr w:rsidR="00F16F21" w:rsidRPr="00F16F21" w:rsidSect="003E14A8">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3C4"/>
    <w:multiLevelType w:val="hybridMultilevel"/>
    <w:tmpl w:val="89367618"/>
    <w:lvl w:ilvl="0" w:tplc="C0CAA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1A291F"/>
    <w:multiLevelType w:val="hybridMultilevel"/>
    <w:tmpl w:val="185A7DE2"/>
    <w:lvl w:ilvl="0" w:tplc="C91E0DA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57C0C79"/>
    <w:multiLevelType w:val="hybridMultilevel"/>
    <w:tmpl w:val="23E2FEFE"/>
    <w:lvl w:ilvl="0" w:tplc="ABDCAED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6D953193"/>
    <w:multiLevelType w:val="hybridMultilevel"/>
    <w:tmpl w:val="A7284298"/>
    <w:lvl w:ilvl="0" w:tplc="592EA08C">
      <w:numFmt w:val="bullet"/>
      <w:lvlText w:val="-"/>
      <w:lvlJc w:val="left"/>
      <w:pPr>
        <w:ind w:left="464" w:hanging="360"/>
      </w:pPr>
      <w:rPr>
        <w:rFonts w:ascii="Times New Roman" w:eastAsia="Times New Roman" w:hAnsi="Times New Roman" w:cs="Times New Roman" w:hint="default"/>
      </w:rPr>
    </w:lvl>
    <w:lvl w:ilvl="1" w:tplc="04220003" w:tentative="1">
      <w:start w:val="1"/>
      <w:numFmt w:val="bullet"/>
      <w:lvlText w:val="o"/>
      <w:lvlJc w:val="left"/>
      <w:pPr>
        <w:ind w:left="1184" w:hanging="360"/>
      </w:pPr>
      <w:rPr>
        <w:rFonts w:ascii="Courier New" w:hAnsi="Courier New" w:cs="Courier New" w:hint="default"/>
      </w:rPr>
    </w:lvl>
    <w:lvl w:ilvl="2" w:tplc="04220005" w:tentative="1">
      <w:start w:val="1"/>
      <w:numFmt w:val="bullet"/>
      <w:lvlText w:val=""/>
      <w:lvlJc w:val="left"/>
      <w:pPr>
        <w:ind w:left="1904" w:hanging="360"/>
      </w:pPr>
      <w:rPr>
        <w:rFonts w:ascii="Wingdings" w:hAnsi="Wingdings" w:hint="default"/>
      </w:rPr>
    </w:lvl>
    <w:lvl w:ilvl="3" w:tplc="04220001" w:tentative="1">
      <w:start w:val="1"/>
      <w:numFmt w:val="bullet"/>
      <w:lvlText w:val=""/>
      <w:lvlJc w:val="left"/>
      <w:pPr>
        <w:ind w:left="2624" w:hanging="360"/>
      </w:pPr>
      <w:rPr>
        <w:rFonts w:ascii="Symbol" w:hAnsi="Symbol" w:hint="default"/>
      </w:rPr>
    </w:lvl>
    <w:lvl w:ilvl="4" w:tplc="04220003" w:tentative="1">
      <w:start w:val="1"/>
      <w:numFmt w:val="bullet"/>
      <w:lvlText w:val="o"/>
      <w:lvlJc w:val="left"/>
      <w:pPr>
        <w:ind w:left="3344" w:hanging="360"/>
      </w:pPr>
      <w:rPr>
        <w:rFonts w:ascii="Courier New" w:hAnsi="Courier New" w:cs="Courier New" w:hint="default"/>
      </w:rPr>
    </w:lvl>
    <w:lvl w:ilvl="5" w:tplc="04220005" w:tentative="1">
      <w:start w:val="1"/>
      <w:numFmt w:val="bullet"/>
      <w:lvlText w:val=""/>
      <w:lvlJc w:val="left"/>
      <w:pPr>
        <w:ind w:left="4064" w:hanging="360"/>
      </w:pPr>
      <w:rPr>
        <w:rFonts w:ascii="Wingdings" w:hAnsi="Wingdings" w:hint="default"/>
      </w:rPr>
    </w:lvl>
    <w:lvl w:ilvl="6" w:tplc="04220001" w:tentative="1">
      <w:start w:val="1"/>
      <w:numFmt w:val="bullet"/>
      <w:lvlText w:val=""/>
      <w:lvlJc w:val="left"/>
      <w:pPr>
        <w:ind w:left="4784" w:hanging="360"/>
      </w:pPr>
      <w:rPr>
        <w:rFonts w:ascii="Symbol" w:hAnsi="Symbol" w:hint="default"/>
      </w:rPr>
    </w:lvl>
    <w:lvl w:ilvl="7" w:tplc="04220003" w:tentative="1">
      <w:start w:val="1"/>
      <w:numFmt w:val="bullet"/>
      <w:lvlText w:val="o"/>
      <w:lvlJc w:val="left"/>
      <w:pPr>
        <w:ind w:left="5504" w:hanging="360"/>
      </w:pPr>
      <w:rPr>
        <w:rFonts w:ascii="Courier New" w:hAnsi="Courier New" w:cs="Courier New" w:hint="default"/>
      </w:rPr>
    </w:lvl>
    <w:lvl w:ilvl="8" w:tplc="04220005" w:tentative="1">
      <w:start w:val="1"/>
      <w:numFmt w:val="bullet"/>
      <w:lvlText w:val=""/>
      <w:lvlJc w:val="left"/>
      <w:pPr>
        <w:ind w:left="6224"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40A50"/>
    <w:rsid w:val="000B7A0C"/>
    <w:rsid w:val="000F07FD"/>
    <w:rsid w:val="000F14B3"/>
    <w:rsid w:val="000F472F"/>
    <w:rsid w:val="00103939"/>
    <w:rsid w:val="001053F6"/>
    <w:rsid w:val="00131AE9"/>
    <w:rsid w:val="00153A94"/>
    <w:rsid w:val="00174780"/>
    <w:rsid w:val="001928A3"/>
    <w:rsid w:val="00193047"/>
    <w:rsid w:val="001A1239"/>
    <w:rsid w:val="001A4842"/>
    <w:rsid w:val="001A6774"/>
    <w:rsid w:val="001B5230"/>
    <w:rsid w:val="001D4836"/>
    <w:rsid w:val="001D7F0E"/>
    <w:rsid w:val="0024420F"/>
    <w:rsid w:val="00252D1B"/>
    <w:rsid w:val="002A5B9A"/>
    <w:rsid w:val="002B5EA2"/>
    <w:rsid w:val="00307C2D"/>
    <w:rsid w:val="00310589"/>
    <w:rsid w:val="003272E0"/>
    <w:rsid w:val="00327EE6"/>
    <w:rsid w:val="00333B2C"/>
    <w:rsid w:val="0034668B"/>
    <w:rsid w:val="003528BF"/>
    <w:rsid w:val="003651CC"/>
    <w:rsid w:val="003B0A84"/>
    <w:rsid w:val="003B320D"/>
    <w:rsid w:val="003C1F2D"/>
    <w:rsid w:val="003E072C"/>
    <w:rsid w:val="003E14A8"/>
    <w:rsid w:val="00444B59"/>
    <w:rsid w:val="00461B81"/>
    <w:rsid w:val="00490EE4"/>
    <w:rsid w:val="004A2C7C"/>
    <w:rsid w:val="004C3010"/>
    <w:rsid w:val="004D7A03"/>
    <w:rsid w:val="00512296"/>
    <w:rsid w:val="00521B29"/>
    <w:rsid w:val="0052255F"/>
    <w:rsid w:val="005226AB"/>
    <w:rsid w:val="00542F83"/>
    <w:rsid w:val="00543686"/>
    <w:rsid w:val="00550B01"/>
    <w:rsid w:val="00556E90"/>
    <w:rsid w:val="005B6EC5"/>
    <w:rsid w:val="005C3AF4"/>
    <w:rsid w:val="005D31B1"/>
    <w:rsid w:val="005E1EB8"/>
    <w:rsid w:val="00606229"/>
    <w:rsid w:val="00633C3A"/>
    <w:rsid w:val="006349AB"/>
    <w:rsid w:val="0064786F"/>
    <w:rsid w:val="006571B7"/>
    <w:rsid w:val="006823F7"/>
    <w:rsid w:val="006856D4"/>
    <w:rsid w:val="006E0EDD"/>
    <w:rsid w:val="006E4DCE"/>
    <w:rsid w:val="007268EC"/>
    <w:rsid w:val="007327E3"/>
    <w:rsid w:val="00743713"/>
    <w:rsid w:val="00757760"/>
    <w:rsid w:val="00783DE8"/>
    <w:rsid w:val="007B2A3E"/>
    <w:rsid w:val="007D162A"/>
    <w:rsid w:val="007D31AE"/>
    <w:rsid w:val="007F17AD"/>
    <w:rsid w:val="0082218F"/>
    <w:rsid w:val="0086415C"/>
    <w:rsid w:val="00880924"/>
    <w:rsid w:val="00895504"/>
    <w:rsid w:val="008A67BF"/>
    <w:rsid w:val="008A69AD"/>
    <w:rsid w:val="008C7882"/>
    <w:rsid w:val="008F09AC"/>
    <w:rsid w:val="008F346C"/>
    <w:rsid w:val="008F5B10"/>
    <w:rsid w:val="00907F3D"/>
    <w:rsid w:val="0091330C"/>
    <w:rsid w:val="00922C62"/>
    <w:rsid w:val="00933FCD"/>
    <w:rsid w:val="00945700"/>
    <w:rsid w:val="00947A46"/>
    <w:rsid w:val="0096065F"/>
    <w:rsid w:val="00980959"/>
    <w:rsid w:val="009A4B94"/>
    <w:rsid w:val="009A7D2F"/>
    <w:rsid w:val="009E7C78"/>
    <w:rsid w:val="00A25BCB"/>
    <w:rsid w:val="00A36BE9"/>
    <w:rsid w:val="00A40A21"/>
    <w:rsid w:val="00A436E9"/>
    <w:rsid w:val="00A5173F"/>
    <w:rsid w:val="00A62160"/>
    <w:rsid w:val="00A67E7D"/>
    <w:rsid w:val="00A75FC4"/>
    <w:rsid w:val="00AA76AC"/>
    <w:rsid w:val="00AC06E7"/>
    <w:rsid w:val="00B25208"/>
    <w:rsid w:val="00B340DE"/>
    <w:rsid w:val="00B34992"/>
    <w:rsid w:val="00B65D2A"/>
    <w:rsid w:val="00BA795F"/>
    <w:rsid w:val="00BB1F30"/>
    <w:rsid w:val="00BD02BB"/>
    <w:rsid w:val="00BD781D"/>
    <w:rsid w:val="00BE5FEE"/>
    <w:rsid w:val="00BF20A3"/>
    <w:rsid w:val="00C13933"/>
    <w:rsid w:val="00C155FC"/>
    <w:rsid w:val="00C3781B"/>
    <w:rsid w:val="00C47F82"/>
    <w:rsid w:val="00C54DD5"/>
    <w:rsid w:val="00C74343"/>
    <w:rsid w:val="00C80028"/>
    <w:rsid w:val="00C8432C"/>
    <w:rsid w:val="00C908EB"/>
    <w:rsid w:val="00CA2ADA"/>
    <w:rsid w:val="00CC775A"/>
    <w:rsid w:val="00CE4CC7"/>
    <w:rsid w:val="00D0537A"/>
    <w:rsid w:val="00D10F4E"/>
    <w:rsid w:val="00D23DD3"/>
    <w:rsid w:val="00D27F09"/>
    <w:rsid w:val="00D43260"/>
    <w:rsid w:val="00D779EC"/>
    <w:rsid w:val="00D94D0C"/>
    <w:rsid w:val="00DA3F5E"/>
    <w:rsid w:val="00DB1BF7"/>
    <w:rsid w:val="00DD3E4D"/>
    <w:rsid w:val="00DE0EF6"/>
    <w:rsid w:val="00DF42FE"/>
    <w:rsid w:val="00E04B91"/>
    <w:rsid w:val="00E22487"/>
    <w:rsid w:val="00E34973"/>
    <w:rsid w:val="00E67F4E"/>
    <w:rsid w:val="00E755C0"/>
    <w:rsid w:val="00E94EC3"/>
    <w:rsid w:val="00EB214B"/>
    <w:rsid w:val="00EE40BD"/>
    <w:rsid w:val="00F10C37"/>
    <w:rsid w:val="00F16F21"/>
    <w:rsid w:val="00F21F58"/>
    <w:rsid w:val="00F36E5C"/>
    <w:rsid w:val="00F80E97"/>
    <w:rsid w:val="00FE6DEC"/>
    <w:rsid w:val="00FF170B"/>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5034">
      <w:bodyDiv w:val="1"/>
      <w:marLeft w:val="0"/>
      <w:marRight w:val="0"/>
      <w:marTop w:val="0"/>
      <w:marBottom w:val="0"/>
      <w:divBdr>
        <w:top w:val="none" w:sz="0" w:space="0" w:color="auto"/>
        <w:left w:val="none" w:sz="0" w:space="0" w:color="auto"/>
        <w:bottom w:val="none" w:sz="0" w:space="0" w:color="auto"/>
        <w:right w:val="none" w:sz="0" w:space="0" w:color="auto"/>
      </w:divBdr>
    </w:div>
    <w:div w:id="725564884">
      <w:bodyDiv w:val="1"/>
      <w:marLeft w:val="0"/>
      <w:marRight w:val="0"/>
      <w:marTop w:val="0"/>
      <w:marBottom w:val="0"/>
      <w:divBdr>
        <w:top w:val="none" w:sz="0" w:space="0" w:color="auto"/>
        <w:left w:val="none" w:sz="0" w:space="0" w:color="auto"/>
        <w:bottom w:val="none" w:sz="0" w:space="0" w:color="auto"/>
        <w:right w:val="none" w:sz="0" w:space="0" w:color="auto"/>
      </w:divBdr>
      <w:divsChild>
        <w:div w:id="437991929">
          <w:marLeft w:val="0"/>
          <w:marRight w:val="0"/>
          <w:marTop w:val="150"/>
          <w:marBottom w:val="150"/>
          <w:divBdr>
            <w:top w:val="none" w:sz="0" w:space="0" w:color="auto"/>
            <w:left w:val="none" w:sz="0" w:space="0" w:color="auto"/>
            <w:bottom w:val="none" w:sz="0" w:space="0" w:color="auto"/>
            <w:right w:val="none" w:sz="0" w:space="0" w:color="auto"/>
          </w:divBdr>
        </w:div>
      </w:divsChild>
    </w:div>
    <w:div w:id="779184733">
      <w:bodyDiv w:val="1"/>
      <w:marLeft w:val="0"/>
      <w:marRight w:val="0"/>
      <w:marTop w:val="0"/>
      <w:marBottom w:val="0"/>
      <w:divBdr>
        <w:top w:val="none" w:sz="0" w:space="0" w:color="auto"/>
        <w:left w:val="none" w:sz="0" w:space="0" w:color="auto"/>
        <w:bottom w:val="none" w:sz="0" w:space="0" w:color="auto"/>
        <w:right w:val="none" w:sz="0" w:space="0" w:color="auto"/>
      </w:divBdr>
    </w:div>
    <w:div w:id="1176844289">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21550700">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1710835593">
      <w:bodyDiv w:val="1"/>
      <w:marLeft w:val="0"/>
      <w:marRight w:val="0"/>
      <w:marTop w:val="0"/>
      <w:marBottom w:val="0"/>
      <w:divBdr>
        <w:top w:val="none" w:sz="0" w:space="0" w:color="auto"/>
        <w:left w:val="none" w:sz="0" w:space="0" w:color="auto"/>
        <w:bottom w:val="none" w:sz="0" w:space="0" w:color="auto"/>
        <w:right w:val="none" w:sz="0" w:space="0" w:color="auto"/>
      </w:divBdr>
    </w:div>
    <w:div w:id="1798404745">
      <w:bodyDiv w:val="1"/>
      <w:marLeft w:val="0"/>
      <w:marRight w:val="0"/>
      <w:marTop w:val="0"/>
      <w:marBottom w:val="0"/>
      <w:divBdr>
        <w:top w:val="none" w:sz="0" w:space="0" w:color="auto"/>
        <w:left w:val="none" w:sz="0" w:space="0" w:color="auto"/>
        <w:bottom w:val="none" w:sz="0" w:space="0" w:color="auto"/>
        <w:right w:val="none" w:sz="0" w:space="0" w:color="auto"/>
      </w:divBdr>
    </w:div>
    <w:div w:id="1839224149">
      <w:bodyDiv w:val="1"/>
      <w:marLeft w:val="0"/>
      <w:marRight w:val="0"/>
      <w:marTop w:val="0"/>
      <w:marBottom w:val="0"/>
      <w:divBdr>
        <w:top w:val="none" w:sz="0" w:space="0" w:color="auto"/>
        <w:left w:val="none" w:sz="0" w:space="0" w:color="auto"/>
        <w:bottom w:val="none" w:sz="0" w:space="0" w:color="auto"/>
        <w:right w:val="none" w:sz="0" w:space="0" w:color="auto"/>
      </w:divBdr>
    </w:div>
    <w:div w:id="18997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ED1F-3693-4D25-BC6C-64D0AD3F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5550</Words>
  <Characters>3165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Kadry</cp:lastModifiedBy>
  <cp:revision>8</cp:revision>
  <cp:lastPrinted>2021-05-13T13:41:00Z</cp:lastPrinted>
  <dcterms:created xsi:type="dcterms:W3CDTF">2021-05-13T13:34:00Z</dcterms:created>
  <dcterms:modified xsi:type="dcterms:W3CDTF">2021-05-14T11:17:00Z</dcterms:modified>
</cp:coreProperties>
</file>