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44" w:rsidRDefault="00A02444" w:rsidP="00F1102D">
      <w:pPr>
        <w:shd w:val="clear" w:color="auto" w:fill="FFFFFF"/>
        <w:tabs>
          <w:tab w:val="left" w:pos="1709"/>
        </w:tabs>
        <w:ind w:left="3686"/>
        <w:rPr>
          <w:b/>
          <w:color w:val="000000"/>
          <w:sz w:val="28"/>
          <w:szCs w:val="28"/>
          <w:lang w:val="uk-UA"/>
        </w:rPr>
      </w:pPr>
    </w:p>
    <w:p w:rsidR="004A3FDF" w:rsidRPr="004A3FDF" w:rsidRDefault="004A3FDF" w:rsidP="004A3FDF">
      <w:pPr>
        <w:ind w:left="5040"/>
        <w:rPr>
          <w:b/>
          <w:sz w:val="28"/>
          <w:szCs w:val="28"/>
        </w:rPr>
      </w:pPr>
      <w:r w:rsidRPr="004A3FDF">
        <w:rPr>
          <w:b/>
          <w:sz w:val="28"/>
          <w:szCs w:val="28"/>
        </w:rPr>
        <w:t>ЗАТВЕРДЖЕНО</w:t>
      </w:r>
    </w:p>
    <w:p w:rsidR="004A3FDF" w:rsidRPr="004A3FDF" w:rsidRDefault="004A3FDF" w:rsidP="004A3FDF">
      <w:pPr>
        <w:ind w:left="5040"/>
        <w:rPr>
          <w:b/>
          <w:sz w:val="28"/>
          <w:szCs w:val="28"/>
        </w:rPr>
      </w:pPr>
      <w:r w:rsidRPr="004A3FDF">
        <w:rPr>
          <w:b/>
          <w:sz w:val="28"/>
          <w:szCs w:val="28"/>
        </w:rPr>
        <w:t>Наказ керівника Хмельницької обласної прокуратури</w:t>
      </w:r>
    </w:p>
    <w:p w:rsidR="004A3FDF" w:rsidRPr="004A3FDF" w:rsidRDefault="004A3FDF" w:rsidP="004A3FDF">
      <w:pPr>
        <w:ind w:left="5040"/>
        <w:jc w:val="both"/>
        <w:rPr>
          <w:b/>
          <w:sz w:val="28"/>
          <w:szCs w:val="28"/>
          <w:lang w:val="uk-UA"/>
        </w:rPr>
      </w:pPr>
      <w:r w:rsidRPr="004A3FDF">
        <w:rPr>
          <w:b/>
          <w:sz w:val="28"/>
          <w:szCs w:val="28"/>
        </w:rPr>
        <w:t xml:space="preserve">від </w:t>
      </w:r>
      <w:r w:rsidR="00426FE2">
        <w:rPr>
          <w:b/>
          <w:sz w:val="28"/>
          <w:szCs w:val="28"/>
          <w:lang w:val="uk-UA"/>
        </w:rPr>
        <w:t>07</w:t>
      </w:r>
      <w:bookmarkStart w:id="0" w:name="_GoBack"/>
      <w:bookmarkEnd w:id="0"/>
      <w:r w:rsidR="00317160">
        <w:rPr>
          <w:b/>
          <w:sz w:val="28"/>
          <w:szCs w:val="28"/>
          <w:lang w:val="uk-UA"/>
        </w:rPr>
        <w:t>.</w:t>
      </w:r>
      <w:r w:rsidR="00FA77A7">
        <w:rPr>
          <w:b/>
          <w:sz w:val="28"/>
          <w:szCs w:val="28"/>
          <w:lang w:val="uk-UA"/>
        </w:rPr>
        <w:t>1</w:t>
      </w:r>
      <w:r w:rsidRPr="004A3FDF">
        <w:rPr>
          <w:b/>
          <w:sz w:val="28"/>
          <w:szCs w:val="28"/>
        </w:rPr>
        <w:t xml:space="preserve">0.2020 № </w:t>
      </w:r>
      <w:r w:rsidR="00426FE2">
        <w:rPr>
          <w:b/>
          <w:sz w:val="28"/>
          <w:szCs w:val="28"/>
          <w:lang w:val="uk-UA"/>
        </w:rPr>
        <w:t>60</w:t>
      </w:r>
    </w:p>
    <w:p w:rsidR="00F1102D" w:rsidRDefault="00F1102D" w:rsidP="00F1102D">
      <w:pPr>
        <w:shd w:val="clear" w:color="auto" w:fill="FFFFFF"/>
        <w:tabs>
          <w:tab w:val="left" w:pos="1709"/>
        </w:tabs>
        <w:spacing w:line="314" w:lineRule="exact"/>
        <w:rPr>
          <w:b/>
          <w:color w:val="000000"/>
          <w:sz w:val="28"/>
          <w:szCs w:val="28"/>
          <w:lang w:val="uk-UA"/>
        </w:rPr>
      </w:pPr>
    </w:p>
    <w:p w:rsidR="00B74FFF" w:rsidRDefault="00B74FFF" w:rsidP="00F1102D">
      <w:pPr>
        <w:shd w:val="clear" w:color="auto" w:fill="FFFFFF"/>
        <w:tabs>
          <w:tab w:val="left" w:pos="1709"/>
        </w:tabs>
        <w:spacing w:line="314" w:lineRule="exact"/>
        <w:rPr>
          <w:b/>
          <w:color w:val="000000"/>
          <w:sz w:val="28"/>
          <w:szCs w:val="28"/>
          <w:lang w:val="uk-UA"/>
        </w:rPr>
      </w:pPr>
    </w:p>
    <w:p w:rsidR="000E7D9C" w:rsidRDefault="000E7D9C" w:rsidP="00F1102D">
      <w:pPr>
        <w:shd w:val="clear" w:color="auto" w:fill="FFFFFF"/>
        <w:tabs>
          <w:tab w:val="left" w:pos="1709"/>
        </w:tabs>
        <w:spacing w:line="314" w:lineRule="exact"/>
        <w:rPr>
          <w:b/>
          <w:color w:val="000000"/>
          <w:sz w:val="28"/>
          <w:szCs w:val="28"/>
          <w:lang w:val="uk-UA"/>
        </w:rPr>
      </w:pPr>
    </w:p>
    <w:p w:rsidR="00F1102D" w:rsidRDefault="00F1102D" w:rsidP="00F1102D">
      <w:pPr>
        <w:shd w:val="clear" w:color="auto" w:fill="FFFFFF"/>
        <w:tabs>
          <w:tab w:val="left" w:pos="1709"/>
        </w:tabs>
        <w:spacing w:line="314" w:lineRule="exact"/>
        <w:rPr>
          <w:b/>
          <w:color w:val="000000"/>
          <w:sz w:val="28"/>
          <w:szCs w:val="28"/>
          <w:lang w:val="uk-UA"/>
        </w:rPr>
      </w:pPr>
    </w:p>
    <w:p w:rsidR="00F1102D" w:rsidRPr="004A3FDF" w:rsidRDefault="00F1102D" w:rsidP="00F1102D">
      <w:pPr>
        <w:shd w:val="clear" w:color="auto" w:fill="FFFFFF"/>
        <w:tabs>
          <w:tab w:val="left" w:pos="1709"/>
        </w:tabs>
        <w:spacing w:line="314" w:lineRule="exact"/>
        <w:jc w:val="center"/>
        <w:rPr>
          <w:b/>
          <w:color w:val="000000"/>
          <w:sz w:val="28"/>
          <w:szCs w:val="28"/>
          <w:lang w:val="uk-UA"/>
        </w:rPr>
      </w:pPr>
      <w:r w:rsidRPr="004A3FDF">
        <w:rPr>
          <w:b/>
          <w:color w:val="000000"/>
          <w:sz w:val="28"/>
          <w:szCs w:val="28"/>
          <w:lang w:val="uk-UA"/>
        </w:rPr>
        <w:t>П О Л О Ж Е Н Н Я</w:t>
      </w:r>
    </w:p>
    <w:p w:rsidR="004A3FDF" w:rsidRPr="004A3FDF" w:rsidRDefault="00F1102D" w:rsidP="004A3FDF">
      <w:pPr>
        <w:shd w:val="clear" w:color="auto" w:fill="FFFFFF"/>
        <w:tabs>
          <w:tab w:val="left" w:pos="1709"/>
        </w:tabs>
        <w:spacing w:line="314" w:lineRule="exact"/>
        <w:jc w:val="center"/>
        <w:rPr>
          <w:b/>
          <w:color w:val="000000"/>
          <w:sz w:val="28"/>
          <w:szCs w:val="28"/>
          <w:lang w:val="uk-UA"/>
        </w:rPr>
      </w:pPr>
      <w:r w:rsidRPr="004A3FDF">
        <w:rPr>
          <w:b/>
          <w:color w:val="000000"/>
          <w:sz w:val="28"/>
          <w:szCs w:val="28"/>
          <w:lang w:val="uk-UA"/>
        </w:rPr>
        <w:t xml:space="preserve">про відділ </w:t>
      </w:r>
      <w:r w:rsidR="004A3FDF" w:rsidRPr="004A3FDF">
        <w:rPr>
          <w:b/>
          <w:color w:val="000000"/>
          <w:sz w:val="28"/>
          <w:szCs w:val="28"/>
          <w:lang w:val="uk-UA"/>
        </w:rPr>
        <w:t xml:space="preserve">захисту інтересів дітей та протидії насильству </w:t>
      </w:r>
    </w:p>
    <w:p w:rsidR="004A3FDF" w:rsidRPr="004A3FDF" w:rsidRDefault="004A3FDF" w:rsidP="004A3FDF">
      <w:pPr>
        <w:shd w:val="clear" w:color="auto" w:fill="FFFFFF"/>
        <w:tabs>
          <w:tab w:val="left" w:pos="1709"/>
        </w:tabs>
        <w:spacing w:line="314" w:lineRule="exact"/>
        <w:jc w:val="center"/>
        <w:rPr>
          <w:b/>
          <w:color w:val="000000"/>
          <w:sz w:val="28"/>
          <w:szCs w:val="28"/>
          <w:lang w:val="uk-UA"/>
        </w:rPr>
      </w:pPr>
      <w:r w:rsidRPr="00FA77A7">
        <w:rPr>
          <w:b/>
          <w:sz w:val="28"/>
          <w:szCs w:val="28"/>
          <w:lang w:val="uk-UA"/>
        </w:rPr>
        <w:t xml:space="preserve">Хмельницької обласної прокуратури </w:t>
      </w:r>
    </w:p>
    <w:p w:rsidR="004A3FDF" w:rsidRDefault="004A3FDF" w:rsidP="00F1102D">
      <w:pPr>
        <w:shd w:val="clear" w:color="auto" w:fill="FFFFFF"/>
        <w:tabs>
          <w:tab w:val="left" w:pos="1709"/>
        </w:tabs>
        <w:spacing w:line="314" w:lineRule="exac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4A3FDF" w:rsidRDefault="004A3FDF" w:rsidP="00F1102D">
      <w:pPr>
        <w:shd w:val="clear" w:color="auto" w:fill="FFFFFF"/>
        <w:tabs>
          <w:tab w:val="left" w:pos="1709"/>
        </w:tabs>
        <w:spacing w:line="314" w:lineRule="exact"/>
        <w:jc w:val="center"/>
        <w:rPr>
          <w:b/>
          <w:color w:val="000000"/>
          <w:sz w:val="28"/>
          <w:szCs w:val="28"/>
          <w:lang w:val="uk-UA"/>
        </w:rPr>
      </w:pPr>
    </w:p>
    <w:p w:rsidR="00F1102D" w:rsidRDefault="00F1102D" w:rsidP="00F1102D">
      <w:pPr>
        <w:shd w:val="clear" w:color="auto" w:fill="FFFFFF"/>
        <w:tabs>
          <w:tab w:val="left" w:pos="0"/>
          <w:tab w:val="right" w:pos="9357"/>
        </w:tabs>
        <w:spacing w:line="314" w:lineRule="exact"/>
        <w:rPr>
          <w:b/>
          <w:color w:val="000000"/>
          <w:sz w:val="28"/>
          <w:szCs w:val="28"/>
          <w:lang w:val="uk-UA"/>
        </w:rPr>
      </w:pPr>
    </w:p>
    <w:p w:rsidR="00F1102D" w:rsidRDefault="00F1102D" w:rsidP="007026DB">
      <w:pPr>
        <w:shd w:val="clear" w:color="auto" w:fill="FFFFFF"/>
        <w:tabs>
          <w:tab w:val="left" w:pos="0"/>
          <w:tab w:val="left" w:pos="709"/>
          <w:tab w:val="right" w:pos="9357"/>
        </w:tabs>
        <w:ind w:firstLine="567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1.Загальні положення</w:t>
      </w:r>
    </w:p>
    <w:p w:rsidR="00F1102D" w:rsidRPr="002A6807" w:rsidRDefault="00950AF0" w:rsidP="000F0CE0">
      <w:pPr>
        <w:shd w:val="clear" w:color="auto" w:fill="FFFFFF"/>
        <w:tabs>
          <w:tab w:val="left" w:pos="1709"/>
        </w:tabs>
        <w:spacing w:line="314" w:lineRule="exact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1.1. </w:t>
      </w:r>
      <w:r w:rsidR="00F1102D" w:rsidRPr="000F0CE0">
        <w:rPr>
          <w:color w:val="000000"/>
          <w:sz w:val="28"/>
          <w:szCs w:val="28"/>
          <w:lang w:val="uk-UA"/>
        </w:rPr>
        <w:t xml:space="preserve">Відділ </w:t>
      </w:r>
      <w:r w:rsidR="000E213E" w:rsidRPr="000F0CE0">
        <w:rPr>
          <w:color w:val="000000"/>
          <w:sz w:val="28"/>
          <w:szCs w:val="28"/>
          <w:lang w:val="uk-UA"/>
        </w:rPr>
        <w:t xml:space="preserve">захисту інтересів дітей та протидії насильству </w:t>
      </w:r>
      <w:r w:rsidR="00F1102D" w:rsidRPr="000F0CE0">
        <w:rPr>
          <w:color w:val="000000"/>
          <w:sz w:val="28"/>
          <w:szCs w:val="28"/>
          <w:lang w:val="uk-UA"/>
        </w:rPr>
        <w:t xml:space="preserve">(далі – відділ) є </w:t>
      </w:r>
      <w:r w:rsidR="00F1102D" w:rsidRPr="002A6807">
        <w:rPr>
          <w:sz w:val="28"/>
          <w:szCs w:val="28"/>
          <w:lang w:val="uk-UA"/>
        </w:rPr>
        <w:t xml:space="preserve">самостійним структурним підрозділом </w:t>
      </w:r>
      <w:r w:rsidR="000F0CE0" w:rsidRPr="002A6807">
        <w:rPr>
          <w:sz w:val="28"/>
          <w:szCs w:val="28"/>
          <w:lang w:val="uk-UA"/>
        </w:rPr>
        <w:t>Хмельницької обласної прокуратури</w:t>
      </w:r>
      <w:r w:rsidR="00F1102D" w:rsidRPr="002A6807">
        <w:rPr>
          <w:sz w:val="28"/>
          <w:szCs w:val="28"/>
          <w:lang w:val="uk-UA"/>
        </w:rPr>
        <w:t>, підпорядкованим</w:t>
      </w:r>
      <w:r w:rsidR="00E75553" w:rsidRPr="002A6807">
        <w:rPr>
          <w:sz w:val="28"/>
          <w:szCs w:val="28"/>
          <w:lang w:val="uk-UA"/>
        </w:rPr>
        <w:t xml:space="preserve"> першому</w:t>
      </w:r>
      <w:r w:rsidR="000D3D0F" w:rsidRPr="002A6807">
        <w:rPr>
          <w:sz w:val="28"/>
          <w:szCs w:val="28"/>
          <w:lang w:val="uk-UA"/>
        </w:rPr>
        <w:t xml:space="preserve"> заступнику </w:t>
      </w:r>
      <w:r w:rsidR="00E75553" w:rsidRPr="002A6807">
        <w:rPr>
          <w:sz w:val="28"/>
          <w:szCs w:val="28"/>
          <w:lang w:val="uk-UA"/>
        </w:rPr>
        <w:t>або</w:t>
      </w:r>
      <w:r w:rsidR="00F1102D" w:rsidRPr="002A6807">
        <w:rPr>
          <w:sz w:val="28"/>
          <w:szCs w:val="28"/>
          <w:lang w:val="uk-UA"/>
        </w:rPr>
        <w:t xml:space="preserve"> заступнику</w:t>
      </w:r>
      <w:r w:rsidR="00B62689">
        <w:rPr>
          <w:sz w:val="28"/>
          <w:szCs w:val="28"/>
          <w:lang w:val="uk-UA"/>
        </w:rPr>
        <w:t xml:space="preserve"> керівника</w:t>
      </w:r>
      <w:r w:rsidR="004A3FDF" w:rsidRPr="002A6807">
        <w:rPr>
          <w:sz w:val="28"/>
          <w:szCs w:val="28"/>
          <w:lang w:val="uk-UA"/>
        </w:rPr>
        <w:t xml:space="preserve"> </w:t>
      </w:r>
      <w:r w:rsidR="00F1102D" w:rsidRPr="002A6807">
        <w:rPr>
          <w:sz w:val="28"/>
          <w:szCs w:val="28"/>
          <w:lang w:val="uk-UA"/>
        </w:rPr>
        <w:t>облас</w:t>
      </w:r>
      <w:r w:rsidR="00B62689">
        <w:rPr>
          <w:sz w:val="28"/>
          <w:szCs w:val="28"/>
          <w:lang w:val="uk-UA"/>
        </w:rPr>
        <w:t>ної прокуратури</w:t>
      </w:r>
      <w:r w:rsidR="00F1102D" w:rsidRPr="002A6807">
        <w:rPr>
          <w:sz w:val="28"/>
          <w:szCs w:val="28"/>
          <w:lang w:val="uk-UA"/>
        </w:rPr>
        <w:t xml:space="preserve"> згідно з розподілом обов'язків між керівництвом облас</w:t>
      </w:r>
      <w:r w:rsidR="00B62689">
        <w:rPr>
          <w:sz w:val="28"/>
          <w:szCs w:val="28"/>
          <w:lang w:val="uk-UA"/>
        </w:rPr>
        <w:t>ної прокуратури</w:t>
      </w:r>
      <w:r w:rsidR="00F1102D" w:rsidRPr="002A6807">
        <w:rPr>
          <w:sz w:val="28"/>
          <w:szCs w:val="28"/>
          <w:lang w:val="uk-UA"/>
        </w:rPr>
        <w:t>.</w:t>
      </w:r>
    </w:p>
    <w:p w:rsidR="00F1102D" w:rsidRPr="002A6807" w:rsidRDefault="00F1102D" w:rsidP="000F0CE0">
      <w:pPr>
        <w:shd w:val="clear" w:color="auto" w:fill="FFFFFF"/>
        <w:tabs>
          <w:tab w:val="left" w:pos="0"/>
          <w:tab w:val="left" w:pos="426"/>
          <w:tab w:val="left" w:pos="709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2A6807">
        <w:rPr>
          <w:b/>
          <w:sz w:val="28"/>
          <w:szCs w:val="28"/>
          <w:lang w:val="uk-UA"/>
        </w:rPr>
        <w:t>1.2.</w:t>
      </w:r>
      <w:r w:rsidR="00950AF0" w:rsidRPr="002A6807">
        <w:rPr>
          <w:b/>
          <w:sz w:val="28"/>
          <w:szCs w:val="28"/>
          <w:lang w:val="uk-UA"/>
        </w:rPr>
        <w:t> </w:t>
      </w:r>
      <w:r w:rsidRPr="002A6807">
        <w:rPr>
          <w:sz w:val="28"/>
          <w:szCs w:val="28"/>
          <w:lang w:val="uk-UA"/>
        </w:rPr>
        <w:t xml:space="preserve">У своїй діяльності відділ керується Конституцією України, Законом України </w:t>
      </w:r>
      <w:r w:rsidR="00FD4532" w:rsidRPr="002A6807">
        <w:rPr>
          <w:sz w:val="28"/>
          <w:szCs w:val="28"/>
          <w:lang w:val="uk-UA"/>
        </w:rPr>
        <w:t>«</w:t>
      </w:r>
      <w:r w:rsidRPr="002A6807">
        <w:rPr>
          <w:sz w:val="28"/>
          <w:szCs w:val="28"/>
          <w:lang w:val="uk-UA"/>
        </w:rPr>
        <w:t>Про прокуратуру</w:t>
      </w:r>
      <w:r w:rsidR="00FD4532" w:rsidRPr="002A6807">
        <w:rPr>
          <w:sz w:val="28"/>
          <w:szCs w:val="28"/>
          <w:lang w:val="uk-UA"/>
        </w:rPr>
        <w:t>»</w:t>
      </w:r>
      <w:r w:rsidRPr="002A6807">
        <w:rPr>
          <w:sz w:val="28"/>
          <w:szCs w:val="28"/>
          <w:lang w:val="uk-UA"/>
        </w:rPr>
        <w:t xml:space="preserve"> та іншими законодавчими актами, наказами Генерального прокурора та</w:t>
      </w:r>
      <w:r w:rsidR="000F0CE0" w:rsidRPr="002A6807">
        <w:rPr>
          <w:sz w:val="28"/>
          <w:szCs w:val="28"/>
          <w:lang w:val="uk-UA"/>
        </w:rPr>
        <w:t xml:space="preserve"> керівника </w:t>
      </w:r>
      <w:r w:rsidRPr="002A6807">
        <w:rPr>
          <w:sz w:val="28"/>
          <w:szCs w:val="28"/>
          <w:lang w:val="uk-UA"/>
        </w:rPr>
        <w:t>облас</w:t>
      </w:r>
      <w:r w:rsidR="000F0CE0" w:rsidRPr="002A6807">
        <w:rPr>
          <w:sz w:val="28"/>
          <w:szCs w:val="28"/>
          <w:lang w:val="uk-UA"/>
        </w:rPr>
        <w:t>ної прокуратури</w:t>
      </w:r>
      <w:r w:rsidRPr="002A6807">
        <w:rPr>
          <w:sz w:val="28"/>
          <w:szCs w:val="28"/>
          <w:lang w:val="uk-UA"/>
        </w:rPr>
        <w:t>, а також цим Положенням.</w:t>
      </w:r>
    </w:p>
    <w:p w:rsidR="000F0CE0" w:rsidRPr="002A6807" w:rsidRDefault="000F0CE0" w:rsidP="007026DB">
      <w:pPr>
        <w:shd w:val="clear" w:color="auto" w:fill="FFFFFF"/>
        <w:tabs>
          <w:tab w:val="left" w:pos="1709"/>
          <w:tab w:val="left" w:pos="4186"/>
        </w:tabs>
        <w:ind w:firstLine="567"/>
        <w:rPr>
          <w:b/>
          <w:sz w:val="28"/>
          <w:szCs w:val="28"/>
          <w:lang w:val="uk-UA"/>
        </w:rPr>
      </w:pPr>
    </w:p>
    <w:p w:rsidR="00F1102D" w:rsidRPr="002A6807" w:rsidRDefault="00F1102D" w:rsidP="007026DB">
      <w:pPr>
        <w:shd w:val="clear" w:color="auto" w:fill="FFFFFF"/>
        <w:tabs>
          <w:tab w:val="left" w:pos="1709"/>
          <w:tab w:val="left" w:pos="4186"/>
        </w:tabs>
        <w:ind w:firstLine="567"/>
        <w:rPr>
          <w:b/>
          <w:sz w:val="28"/>
          <w:szCs w:val="28"/>
          <w:lang w:val="uk-UA"/>
        </w:rPr>
      </w:pPr>
      <w:r w:rsidRPr="002A6807">
        <w:rPr>
          <w:b/>
          <w:sz w:val="28"/>
          <w:szCs w:val="28"/>
          <w:lang w:val="uk-UA"/>
        </w:rPr>
        <w:t>2.</w:t>
      </w:r>
      <w:r w:rsidR="00950AF0" w:rsidRPr="002A6807">
        <w:rPr>
          <w:b/>
          <w:sz w:val="28"/>
          <w:szCs w:val="28"/>
          <w:lang w:val="uk-UA"/>
        </w:rPr>
        <w:t> </w:t>
      </w:r>
      <w:r w:rsidRPr="002A6807">
        <w:rPr>
          <w:b/>
          <w:sz w:val="28"/>
          <w:szCs w:val="28"/>
          <w:lang w:val="uk-UA"/>
        </w:rPr>
        <w:t>Структура та організаційні засади діяльності відділу</w:t>
      </w:r>
    </w:p>
    <w:p w:rsidR="00F1102D" w:rsidRPr="002A6807" w:rsidRDefault="00F1102D" w:rsidP="007026DB">
      <w:pPr>
        <w:shd w:val="clear" w:color="auto" w:fill="FFFFFF"/>
        <w:tabs>
          <w:tab w:val="left" w:pos="1709"/>
          <w:tab w:val="left" w:pos="4186"/>
        </w:tabs>
        <w:ind w:firstLine="567"/>
        <w:rPr>
          <w:b/>
          <w:sz w:val="28"/>
          <w:szCs w:val="28"/>
          <w:lang w:val="uk-UA"/>
        </w:rPr>
      </w:pPr>
      <w:r w:rsidRPr="002A6807">
        <w:rPr>
          <w:b/>
          <w:sz w:val="28"/>
          <w:szCs w:val="28"/>
          <w:lang w:val="uk-UA"/>
        </w:rPr>
        <w:t>2.1.</w:t>
      </w:r>
      <w:r w:rsidR="00950AF0" w:rsidRPr="002A6807">
        <w:rPr>
          <w:b/>
          <w:sz w:val="28"/>
          <w:szCs w:val="28"/>
          <w:lang w:val="uk-UA"/>
        </w:rPr>
        <w:t> </w:t>
      </w:r>
      <w:r w:rsidRPr="002A6807">
        <w:rPr>
          <w:b/>
          <w:sz w:val="28"/>
          <w:szCs w:val="28"/>
          <w:lang w:val="uk-UA"/>
        </w:rPr>
        <w:t>До складу відділу відповідно до штатного розпису входять:</w:t>
      </w:r>
    </w:p>
    <w:p w:rsidR="00F1102D" w:rsidRPr="002A6807" w:rsidRDefault="00D446B8" w:rsidP="00D446B8">
      <w:pPr>
        <w:shd w:val="clear" w:color="auto" w:fill="FFFFFF"/>
        <w:tabs>
          <w:tab w:val="left" w:pos="0"/>
        </w:tabs>
        <w:ind w:left="360"/>
        <w:jc w:val="both"/>
        <w:rPr>
          <w:b/>
          <w:sz w:val="28"/>
          <w:szCs w:val="28"/>
          <w:lang w:val="uk-UA"/>
        </w:rPr>
      </w:pPr>
      <w:r w:rsidRPr="002A6807">
        <w:rPr>
          <w:sz w:val="28"/>
          <w:szCs w:val="28"/>
          <w:lang w:val="uk-UA"/>
        </w:rPr>
        <w:tab/>
        <w:t>- </w:t>
      </w:r>
      <w:r w:rsidR="00F1102D" w:rsidRPr="002A6807">
        <w:rPr>
          <w:sz w:val="28"/>
          <w:szCs w:val="28"/>
          <w:lang w:val="uk-UA"/>
        </w:rPr>
        <w:t>начальник відділу;</w:t>
      </w:r>
    </w:p>
    <w:p w:rsidR="00F1102D" w:rsidRPr="002A6807" w:rsidRDefault="00D446B8" w:rsidP="00D446B8">
      <w:pPr>
        <w:shd w:val="clear" w:color="auto" w:fill="FFFFFF"/>
        <w:tabs>
          <w:tab w:val="left" w:pos="0"/>
        </w:tabs>
        <w:ind w:left="360"/>
        <w:jc w:val="both"/>
        <w:rPr>
          <w:b/>
          <w:sz w:val="28"/>
          <w:szCs w:val="28"/>
          <w:lang w:val="uk-UA"/>
        </w:rPr>
      </w:pPr>
      <w:r w:rsidRPr="002A6807">
        <w:rPr>
          <w:sz w:val="28"/>
          <w:szCs w:val="28"/>
          <w:lang w:val="uk-UA"/>
        </w:rPr>
        <w:tab/>
        <w:t>- </w:t>
      </w:r>
      <w:r w:rsidR="00F1102D" w:rsidRPr="002A6807">
        <w:rPr>
          <w:sz w:val="28"/>
          <w:szCs w:val="28"/>
          <w:lang w:val="uk-UA"/>
        </w:rPr>
        <w:t>два прокурори відділу.</w:t>
      </w:r>
    </w:p>
    <w:p w:rsidR="00F1102D" w:rsidRPr="002A6807" w:rsidRDefault="00950AF0" w:rsidP="007026DB">
      <w:pPr>
        <w:shd w:val="clear" w:color="auto" w:fill="FFFFFF"/>
        <w:tabs>
          <w:tab w:val="left" w:pos="567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2A6807">
        <w:rPr>
          <w:b/>
          <w:sz w:val="28"/>
          <w:szCs w:val="28"/>
          <w:lang w:val="uk-UA"/>
        </w:rPr>
        <w:t>2.2. </w:t>
      </w:r>
      <w:r w:rsidR="00F1102D" w:rsidRPr="002A6807">
        <w:rPr>
          <w:sz w:val="28"/>
          <w:szCs w:val="28"/>
          <w:lang w:val="uk-UA"/>
        </w:rPr>
        <w:t xml:space="preserve">Свою роботу відділ організовує за </w:t>
      </w:r>
      <w:r w:rsidRPr="002A6807">
        <w:rPr>
          <w:sz w:val="28"/>
          <w:szCs w:val="28"/>
          <w:lang w:val="uk-UA"/>
        </w:rPr>
        <w:t xml:space="preserve">територіальним та функціональним (предметним) </w:t>
      </w:r>
      <w:r w:rsidR="00F1102D" w:rsidRPr="002A6807">
        <w:rPr>
          <w:sz w:val="28"/>
          <w:szCs w:val="28"/>
          <w:lang w:val="uk-UA"/>
        </w:rPr>
        <w:t>принципом;</w:t>
      </w:r>
    </w:p>
    <w:p w:rsidR="00F1102D" w:rsidRPr="002A6807" w:rsidRDefault="00F1102D" w:rsidP="007026DB">
      <w:pPr>
        <w:shd w:val="clear" w:color="auto" w:fill="FFFFFF"/>
        <w:tabs>
          <w:tab w:val="left" w:pos="567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2A6807">
        <w:rPr>
          <w:b/>
          <w:sz w:val="28"/>
          <w:szCs w:val="28"/>
          <w:lang w:val="uk-UA"/>
        </w:rPr>
        <w:t>2.3.</w:t>
      </w:r>
      <w:r w:rsidR="00950AF0" w:rsidRPr="002A6807">
        <w:rPr>
          <w:b/>
          <w:sz w:val="28"/>
          <w:szCs w:val="28"/>
          <w:lang w:val="uk-UA"/>
        </w:rPr>
        <w:t> </w:t>
      </w:r>
      <w:r w:rsidRPr="002A6807">
        <w:rPr>
          <w:sz w:val="28"/>
          <w:szCs w:val="28"/>
          <w:lang w:val="uk-UA"/>
        </w:rPr>
        <w:t>Відділ взаємодіє з іншими структурними підрозділами апарату облас</w:t>
      </w:r>
      <w:r w:rsidR="00B62689">
        <w:rPr>
          <w:sz w:val="28"/>
          <w:szCs w:val="28"/>
          <w:lang w:val="uk-UA"/>
        </w:rPr>
        <w:t>ної прокуратури</w:t>
      </w:r>
      <w:r w:rsidRPr="002A6807">
        <w:rPr>
          <w:sz w:val="28"/>
          <w:szCs w:val="28"/>
          <w:lang w:val="uk-UA"/>
        </w:rPr>
        <w:t xml:space="preserve"> та місцевими прокуратурами.</w:t>
      </w:r>
    </w:p>
    <w:p w:rsidR="00F1102D" w:rsidRPr="00FA6FA6" w:rsidRDefault="00F1102D" w:rsidP="007026DB">
      <w:pPr>
        <w:shd w:val="clear" w:color="auto" w:fill="FFFFFF"/>
        <w:tabs>
          <w:tab w:val="left" w:pos="567"/>
          <w:tab w:val="left" w:pos="4186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1102D" w:rsidRPr="001D60CA" w:rsidRDefault="00F1102D" w:rsidP="007026DB">
      <w:pPr>
        <w:shd w:val="clear" w:color="auto" w:fill="FFFFFF"/>
        <w:tabs>
          <w:tab w:val="left" w:pos="0"/>
          <w:tab w:val="left" w:pos="567"/>
          <w:tab w:val="left" w:pos="4186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>3.</w:t>
      </w:r>
      <w:r w:rsidR="00950AF0">
        <w:rPr>
          <w:b/>
          <w:color w:val="000000"/>
          <w:sz w:val="28"/>
          <w:szCs w:val="28"/>
          <w:lang w:val="uk-UA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Основні завдання та функції </w:t>
      </w:r>
    </w:p>
    <w:p w:rsidR="00F1102D" w:rsidRPr="008D452B" w:rsidRDefault="00950AF0" w:rsidP="007026DB">
      <w:pPr>
        <w:pStyle w:val="a3"/>
        <w:tabs>
          <w:tab w:val="left" w:pos="1440"/>
          <w:tab w:val="left" w:pos="4186"/>
        </w:tabs>
        <w:ind w:firstLine="567"/>
        <w:rPr>
          <w:szCs w:val="28"/>
        </w:rPr>
      </w:pPr>
      <w:r>
        <w:rPr>
          <w:b/>
          <w:color w:val="000000"/>
          <w:szCs w:val="28"/>
        </w:rPr>
        <w:t>3.1.</w:t>
      </w:r>
      <w:r w:rsidR="00B44613">
        <w:rPr>
          <w:b/>
          <w:color w:val="000000"/>
          <w:szCs w:val="28"/>
        </w:rPr>
        <w:t> </w:t>
      </w:r>
      <w:r w:rsidR="00F1102D">
        <w:rPr>
          <w:color w:val="000000"/>
          <w:szCs w:val="28"/>
        </w:rPr>
        <w:t>В</w:t>
      </w:r>
      <w:r w:rsidR="00F1102D">
        <w:rPr>
          <w:szCs w:val="28"/>
        </w:rPr>
        <w:t xml:space="preserve">життя заходів, спрямованих </w:t>
      </w:r>
      <w:r w:rsidR="00F1102D" w:rsidRPr="00BE5C9C">
        <w:rPr>
          <w:szCs w:val="28"/>
        </w:rPr>
        <w:t>на забезпечення захисту прав і свобод дітей,</w:t>
      </w:r>
      <w:r w:rsidR="00F1102D" w:rsidRPr="004B0DFA">
        <w:rPr>
          <w:szCs w:val="28"/>
        </w:rPr>
        <w:t xml:space="preserve"> гарантованих Конституцією України, законами України та Конвен</w:t>
      </w:r>
      <w:r w:rsidR="00F1102D">
        <w:rPr>
          <w:szCs w:val="28"/>
        </w:rPr>
        <w:t>цією ООН про права дитини</w:t>
      </w:r>
      <w:r w:rsidR="00300EC0">
        <w:rPr>
          <w:szCs w:val="28"/>
        </w:rPr>
        <w:t>, а також інтересів держави у сфері охорони дитинства</w:t>
      </w:r>
      <w:r w:rsidR="00F1102D">
        <w:rPr>
          <w:szCs w:val="28"/>
        </w:rPr>
        <w:t>:</w:t>
      </w:r>
    </w:p>
    <w:p w:rsidR="00FB05A7" w:rsidRPr="00FB05A7" w:rsidRDefault="00950AF0" w:rsidP="00FB05A7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FB05A7">
        <w:rPr>
          <w:color w:val="000000"/>
          <w:sz w:val="28"/>
          <w:szCs w:val="28"/>
          <w:lang w:val="uk-UA"/>
        </w:rPr>
        <w:t>- </w:t>
      </w:r>
      <w:r w:rsidR="00FB05A7" w:rsidRPr="00FB05A7">
        <w:rPr>
          <w:sz w:val="28"/>
          <w:szCs w:val="28"/>
          <w:lang w:val="uk-UA"/>
        </w:rPr>
        <w:t>у межах компетенції вжиття заходів, спрямованих на протидію злочинності серед неповнолітніх та здійснення організаційного забезпечення щодо підготовки та оформлення проведених керівництвом облас</w:t>
      </w:r>
      <w:r w:rsidR="00B62689">
        <w:rPr>
          <w:sz w:val="28"/>
          <w:szCs w:val="28"/>
          <w:lang w:val="uk-UA"/>
        </w:rPr>
        <w:t xml:space="preserve">ної прокуратури </w:t>
      </w:r>
      <w:r w:rsidR="00FB05A7" w:rsidRPr="00FB05A7">
        <w:rPr>
          <w:sz w:val="28"/>
          <w:szCs w:val="28"/>
          <w:lang w:val="uk-UA"/>
        </w:rPr>
        <w:t>координаційних заходів у сфері захисту прав і свобод дітей;</w:t>
      </w:r>
    </w:p>
    <w:p w:rsidR="00F1102D" w:rsidRDefault="00950AF0" w:rsidP="007026DB">
      <w:pPr>
        <w:shd w:val="clear" w:color="auto" w:fill="FFFFFF"/>
        <w:tabs>
          <w:tab w:val="left" w:pos="1440"/>
          <w:tab w:val="left" w:pos="418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F1102D" w:rsidRPr="00047BEF">
        <w:rPr>
          <w:color w:val="000000"/>
          <w:sz w:val="28"/>
          <w:szCs w:val="28"/>
          <w:lang w:val="uk-UA"/>
        </w:rPr>
        <w:t>здійснення нагляду за додержанням прав дітей на всіх стадіях кримінального провадження органами досудового розслідування;</w:t>
      </w:r>
    </w:p>
    <w:p w:rsidR="00F1102D" w:rsidRDefault="00950AF0" w:rsidP="00B85710">
      <w:pPr>
        <w:shd w:val="clear" w:color="auto" w:fill="FFFFFF"/>
        <w:tabs>
          <w:tab w:val="left" w:pos="1440"/>
          <w:tab w:val="left" w:pos="418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 </w:t>
      </w:r>
      <w:r w:rsidR="00F1102D">
        <w:rPr>
          <w:color w:val="000000"/>
          <w:sz w:val="28"/>
          <w:szCs w:val="28"/>
          <w:lang w:val="uk-UA"/>
        </w:rPr>
        <w:t>забезпечення моніторингу відомостей</w:t>
      </w:r>
      <w:r w:rsidR="00D446B8">
        <w:rPr>
          <w:color w:val="000000"/>
          <w:sz w:val="28"/>
          <w:szCs w:val="28"/>
          <w:lang w:val="uk-UA"/>
        </w:rPr>
        <w:t>,</w:t>
      </w:r>
      <w:r w:rsidR="00F1102D">
        <w:rPr>
          <w:color w:val="000000"/>
          <w:sz w:val="28"/>
          <w:szCs w:val="28"/>
          <w:lang w:val="uk-UA"/>
        </w:rPr>
        <w:t xml:space="preserve"> внесених </w:t>
      </w:r>
      <w:r w:rsidR="00F1102D" w:rsidRPr="00035931">
        <w:rPr>
          <w:sz w:val="28"/>
          <w:szCs w:val="28"/>
          <w:lang w:val="uk-UA"/>
        </w:rPr>
        <w:t>до Єдиного реєстру досудових розслідувань</w:t>
      </w:r>
      <w:r w:rsidR="00F1102D">
        <w:rPr>
          <w:color w:val="000000"/>
          <w:sz w:val="28"/>
          <w:szCs w:val="28"/>
          <w:lang w:val="uk-UA"/>
        </w:rPr>
        <w:t xml:space="preserve"> щодо кримінальних правопорушень, вчинених </w:t>
      </w:r>
      <w:r w:rsidR="00F1102D" w:rsidRPr="00671FC5">
        <w:rPr>
          <w:color w:val="000000"/>
          <w:sz w:val="28"/>
          <w:szCs w:val="28"/>
          <w:lang w:val="uk-UA"/>
        </w:rPr>
        <w:t>неповнолітніми</w:t>
      </w:r>
      <w:r w:rsidR="00300EC0" w:rsidRPr="00671FC5">
        <w:rPr>
          <w:color w:val="000000"/>
          <w:sz w:val="28"/>
          <w:szCs w:val="28"/>
          <w:lang w:val="uk-UA"/>
        </w:rPr>
        <w:t>,</w:t>
      </w:r>
      <w:r w:rsidR="00300EC0">
        <w:rPr>
          <w:sz w:val="28"/>
          <w:szCs w:val="28"/>
          <w:lang w:val="uk-UA"/>
        </w:rPr>
        <w:t xml:space="preserve"> в тому числі якщо кримінальне провадження здійснюється стосовно кількох осіб, з яких хоча б одна є неповнолітньою, щодо осіб, які не досягли вік</w:t>
      </w:r>
      <w:r w:rsidR="00B85710">
        <w:rPr>
          <w:sz w:val="28"/>
          <w:szCs w:val="28"/>
          <w:lang w:val="uk-UA"/>
        </w:rPr>
        <w:t>у кримінальної відповідальності та</w:t>
      </w:r>
      <w:r w:rsidR="00300EC0">
        <w:rPr>
          <w:sz w:val="28"/>
          <w:szCs w:val="28"/>
          <w:lang w:val="uk-UA"/>
        </w:rPr>
        <w:t xml:space="preserve"> про </w:t>
      </w:r>
      <w:r w:rsidR="00B85710">
        <w:rPr>
          <w:sz w:val="28"/>
          <w:szCs w:val="28"/>
          <w:lang w:val="uk-UA"/>
        </w:rPr>
        <w:t>злочини</w:t>
      </w:r>
      <w:r w:rsidR="00FA77A7">
        <w:rPr>
          <w:sz w:val="28"/>
          <w:szCs w:val="28"/>
          <w:lang w:val="uk-UA"/>
        </w:rPr>
        <w:t>,</w:t>
      </w:r>
      <w:r w:rsidR="00B85710">
        <w:rPr>
          <w:sz w:val="28"/>
          <w:szCs w:val="28"/>
          <w:lang w:val="uk-UA"/>
        </w:rPr>
        <w:t xml:space="preserve"> вчинені щодо дітей, а також розпочаті у сфері охорони дитинства</w:t>
      </w:r>
      <w:r w:rsidR="00F1102D" w:rsidRPr="00671FC5">
        <w:rPr>
          <w:color w:val="000000"/>
          <w:sz w:val="28"/>
          <w:szCs w:val="28"/>
          <w:lang w:val="uk-UA"/>
        </w:rPr>
        <w:t>;</w:t>
      </w:r>
    </w:p>
    <w:p w:rsidR="00A27954" w:rsidRPr="00A27954" w:rsidRDefault="00A27954" w:rsidP="00A27954">
      <w:pPr>
        <w:tabs>
          <w:tab w:val="left" w:pos="1134"/>
        </w:tabs>
        <w:spacing w:after="80"/>
        <w:ind w:firstLine="720"/>
        <w:jc w:val="both"/>
        <w:rPr>
          <w:sz w:val="28"/>
          <w:szCs w:val="28"/>
          <w:lang w:val="uk-UA"/>
        </w:rPr>
      </w:pPr>
      <w:r w:rsidRPr="00A27954">
        <w:rPr>
          <w:sz w:val="28"/>
          <w:szCs w:val="28"/>
          <w:lang w:val="uk-UA"/>
        </w:rPr>
        <w:t>- забезпечення додержання прав і свобод неповнолітніх при проведенні щодо них кримінального провадження та запобігання їх незаконному притягненню до кримінальної відповідальності;</w:t>
      </w:r>
    </w:p>
    <w:p w:rsidR="00A27954" w:rsidRPr="00A27954" w:rsidRDefault="00A27954" w:rsidP="00A27954">
      <w:pPr>
        <w:tabs>
          <w:tab w:val="left" w:pos="1134"/>
        </w:tabs>
        <w:spacing w:after="80"/>
        <w:ind w:firstLine="720"/>
        <w:jc w:val="both"/>
        <w:rPr>
          <w:sz w:val="28"/>
          <w:szCs w:val="28"/>
          <w:lang w:val="uk-UA"/>
        </w:rPr>
      </w:pPr>
      <w:r w:rsidRPr="00A27954">
        <w:rPr>
          <w:sz w:val="28"/>
          <w:szCs w:val="28"/>
          <w:lang w:val="uk-UA"/>
        </w:rPr>
        <w:t>- нагляд за додержанням законів під час проведення досудового розслідування  слідчими органів досудового розслідування (крім детективів Національного антикорупційного бюро України) та підтримання обвинувачення у кримінальних провадженнях щодо злочинів та суспільно небезпечних діянь, які вчинені особами до 18 років;</w:t>
      </w:r>
    </w:p>
    <w:p w:rsidR="00A27954" w:rsidRPr="00A27954" w:rsidRDefault="00A27954" w:rsidP="00A27954">
      <w:pPr>
        <w:tabs>
          <w:tab w:val="left" w:pos="1134"/>
        </w:tabs>
        <w:spacing w:after="80"/>
        <w:ind w:firstLine="720"/>
        <w:jc w:val="both"/>
        <w:rPr>
          <w:sz w:val="28"/>
          <w:szCs w:val="28"/>
          <w:lang w:val="uk-UA"/>
        </w:rPr>
      </w:pPr>
      <w:r w:rsidRPr="00A27954">
        <w:rPr>
          <w:sz w:val="28"/>
          <w:szCs w:val="28"/>
          <w:lang w:val="uk-UA"/>
        </w:rPr>
        <w:t xml:space="preserve">- </w:t>
      </w:r>
      <w:bookmarkStart w:id="1" w:name="_Hlk35957435"/>
      <w:r w:rsidRPr="00A27954">
        <w:rPr>
          <w:sz w:val="28"/>
          <w:szCs w:val="28"/>
          <w:lang w:val="uk-UA"/>
        </w:rPr>
        <w:t>нагляд за додержанням законів під час проведення досудового розслідування  слідчими органів досудового розслідування (крім детективів Національного антикорупційного бюро України) та підтримання обвинувачення у кримінальних провадженнях</w:t>
      </w:r>
      <w:bookmarkEnd w:id="1"/>
      <w:r w:rsidRPr="00A27954">
        <w:rPr>
          <w:sz w:val="28"/>
          <w:szCs w:val="28"/>
          <w:lang w:val="uk-UA"/>
        </w:rPr>
        <w:t xml:space="preserve"> </w:t>
      </w:r>
      <w:bookmarkStart w:id="2" w:name="_Hlk35957194"/>
      <w:r w:rsidRPr="00A27954">
        <w:rPr>
          <w:sz w:val="28"/>
          <w:szCs w:val="28"/>
          <w:lang w:val="uk-UA"/>
        </w:rPr>
        <w:t>про злочини (крім військових), вчинені стосовно неповнолітніх осіб, а також розпочатих у сфері охорони дитинства</w:t>
      </w:r>
      <w:bookmarkEnd w:id="2"/>
      <w:r w:rsidRPr="00A27954">
        <w:rPr>
          <w:sz w:val="28"/>
          <w:szCs w:val="28"/>
          <w:lang w:val="uk-UA"/>
        </w:rPr>
        <w:t>;</w:t>
      </w:r>
    </w:p>
    <w:p w:rsidR="00F1102D" w:rsidRPr="00671FC5" w:rsidRDefault="00950AF0" w:rsidP="007026DB">
      <w:pPr>
        <w:shd w:val="clear" w:color="auto" w:fill="FFFFFF"/>
        <w:tabs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A27954">
        <w:rPr>
          <w:sz w:val="28"/>
          <w:szCs w:val="28"/>
          <w:lang w:val="uk-UA"/>
        </w:rPr>
        <w:t>- </w:t>
      </w:r>
      <w:r w:rsidR="00F1102D" w:rsidRPr="00A27954">
        <w:rPr>
          <w:sz w:val="28"/>
          <w:szCs w:val="28"/>
          <w:lang w:val="uk-UA"/>
        </w:rPr>
        <w:t xml:space="preserve">організація нагляду за додержанням законів при виконанні судових </w:t>
      </w:r>
      <w:r w:rsidR="00F1102D" w:rsidRPr="00671FC5">
        <w:rPr>
          <w:sz w:val="28"/>
          <w:szCs w:val="28"/>
          <w:lang w:val="uk-UA"/>
        </w:rPr>
        <w:t xml:space="preserve">рішень у кримінальних провадженнях щодо неповнолітніх, забезпеченням їх </w:t>
      </w:r>
      <w:r w:rsidR="00F1102D" w:rsidRPr="00671FC5">
        <w:rPr>
          <w:bCs/>
          <w:color w:val="000000"/>
          <w:spacing w:val="10"/>
          <w:sz w:val="28"/>
          <w:szCs w:val="28"/>
          <w:lang w:val="uk-UA"/>
        </w:rPr>
        <w:t xml:space="preserve">прав під час перебування у місцях </w:t>
      </w:r>
      <w:r w:rsidR="00F1102D" w:rsidRPr="00671FC5">
        <w:rPr>
          <w:sz w:val="28"/>
          <w:szCs w:val="28"/>
          <w:lang w:val="uk-UA"/>
        </w:rPr>
        <w:t>тримання затриманих, установах попереднього ув’язнення, виконання кримінальних покарань та інших заходів примусового характеру, пов’язаних з обмеженням особистої свободи;</w:t>
      </w:r>
    </w:p>
    <w:p w:rsidR="00F1102D" w:rsidRPr="00671FC5" w:rsidRDefault="00950AF0" w:rsidP="007026DB">
      <w:pPr>
        <w:shd w:val="clear" w:color="auto" w:fill="FFFFFF"/>
        <w:tabs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F1102D" w:rsidRPr="00671FC5">
        <w:rPr>
          <w:color w:val="000000"/>
          <w:sz w:val="28"/>
          <w:szCs w:val="28"/>
          <w:lang w:val="uk-UA"/>
        </w:rPr>
        <w:t>п</w:t>
      </w:r>
      <w:r w:rsidR="00F1102D" w:rsidRPr="00671FC5">
        <w:rPr>
          <w:sz w:val="28"/>
          <w:szCs w:val="28"/>
          <w:lang w:val="uk-UA"/>
        </w:rPr>
        <w:t xml:space="preserve">редставництво інтересів держави </w:t>
      </w:r>
      <w:r w:rsidR="00F1102D">
        <w:rPr>
          <w:sz w:val="28"/>
          <w:szCs w:val="28"/>
          <w:lang w:val="uk-UA"/>
        </w:rPr>
        <w:t xml:space="preserve">в сфері охорони дитинства </w:t>
      </w:r>
      <w:r w:rsidR="00F1102D" w:rsidRPr="00671FC5">
        <w:rPr>
          <w:sz w:val="28"/>
          <w:szCs w:val="28"/>
          <w:lang w:val="uk-UA"/>
        </w:rPr>
        <w:t xml:space="preserve">в суді, захист </w:t>
      </w:r>
      <w:r w:rsidR="007026DB">
        <w:rPr>
          <w:sz w:val="28"/>
          <w:szCs w:val="28"/>
          <w:lang w:val="uk-UA"/>
        </w:rPr>
        <w:t xml:space="preserve">інтересів держави </w:t>
      </w:r>
      <w:r w:rsidR="00F1102D" w:rsidRPr="00671FC5">
        <w:rPr>
          <w:sz w:val="28"/>
          <w:szCs w:val="28"/>
          <w:lang w:val="uk-UA"/>
        </w:rPr>
        <w:t>при виконанні судових рішень;</w:t>
      </w:r>
    </w:p>
    <w:p w:rsidR="00F1102D" w:rsidRPr="00671FC5" w:rsidRDefault="00950AF0" w:rsidP="007026DB">
      <w:pPr>
        <w:tabs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 </w:t>
      </w:r>
      <w:r w:rsidR="00F1102D" w:rsidRPr="00671FC5">
        <w:rPr>
          <w:bCs/>
          <w:color w:val="000000"/>
          <w:sz w:val="28"/>
          <w:szCs w:val="28"/>
          <w:lang w:val="uk-UA"/>
        </w:rPr>
        <w:t xml:space="preserve">організаційне та методичне керівництво прокурорами місцевих прокуратур та контроль їх діяльності </w:t>
      </w:r>
      <w:r w:rsidR="00F1102D" w:rsidRPr="00671FC5">
        <w:rPr>
          <w:sz w:val="28"/>
          <w:szCs w:val="28"/>
          <w:lang w:val="uk-UA"/>
        </w:rPr>
        <w:t xml:space="preserve">за галузевими напрямами щодо виконання </w:t>
      </w:r>
      <w:r w:rsidR="00F1102D" w:rsidRPr="009C25D4">
        <w:rPr>
          <w:sz w:val="28"/>
          <w:szCs w:val="28"/>
          <w:lang w:val="uk-UA"/>
        </w:rPr>
        <w:t>вимог Закону Укра</w:t>
      </w:r>
      <w:r w:rsidR="00D446B8" w:rsidRPr="009C25D4">
        <w:rPr>
          <w:sz w:val="28"/>
          <w:szCs w:val="28"/>
          <w:lang w:val="uk-UA"/>
        </w:rPr>
        <w:t xml:space="preserve">їни «Про прокуратуру», наказів </w:t>
      </w:r>
      <w:r w:rsidR="00F1102D" w:rsidRPr="009C25D4">
        <w:rPr>
          <w:sz w:val="28"/>
          <w:szCs w:val="28"/>
          <w:lang w:val="uk-UA"/>
        </w:rPr>
        <w:t>Генерально</w:t>
      </w:r>
      <w:r w:rsidR="000E7D9C" w:rsidRPr="009C25D4">
        <w:rPr>
          <w:sz w:val="28"/>
          <w:szCs w:val="28"/>
          <w:lang w:val="uk-UA"/>
        </w:rPr>
        <w:t>го</w:t>
      </w:r>
      <w:r w:rsidR="00F1102D" w:rsidRPr="009C25D4">
        <w:rPr>
          <w:sz w:val="28"/>
          <w:szCs w:val="28"/>
          <w:lang w:val="uk-UA"/>
        </w:rPr>
        <w:t xml:space="preserve"> прокур</w:t>
      </w:r>
      <w:r w:rsidR="000E7D9C" w:rsidRPr="009C25D4">
        <w:rPr>
          <w:sz w:val="28"/>
          <w:szCs w:val="28"/>
          <w:lang w:val="uk-UA"/>
        </w:rPr>
        <w:t>о</w:t>
      </w:r>
      <w:r w:rsidR="00F1102D" w:rsidRPr="009C25D4">
        <w:rPr>
          <w:sz w:val="28"/>
          <w:szCs w:val="28"/>
          <w:lang w:val="uk-UA"/>
        </w:rPr>
        <w:t>р</w:t>
      </w:r>
      <w:r w:rsidR="000E7D9C" w:rsidRPr="009C25D4">
        <w:rPr>
          <w:sz w:val="28"/>
          <w:szCs w:val="28"/>
          <w:lang w:val="uk-UA"/>
        </w:rPr>
        <w:t xml:space="preserve">а </w:t>
      </w:r>
      <w:r w:rsidR="00F1102D" w:rsidRPr="009C25D4">
        <w:rPr>
          <w:sz w:val="28"/>
          <w:szCs w:val="28"/>
          <w:lang w:val="uk-UA"/>
        </w:rPr>
        <w:t>та</w:t>
      </w:r>
      <w:r w:rsidR="00F1102D" w:rsidRPr="00671FC5">
        <w:rPr>
          <w:sz w:val="28"/>
          <w:szCs w:val="28"/>
          <w:lang w:val="uk-UA"/>
        </w:rPr>
        <w:t xml:space="preserve"> </w:t>
      </w:r>
      <w:r w:rsidR="00B62689">
        <w:rPr>
          <w:sz w:val="28"/>
          <w:szCs w:val="28"/>
          <w:lang w:val="uk-UA"/>
        </w:rPr>
        <w:t xml:space="preserve">керівника </w:t>
      </w:r>
      <w:r w:rsidR="00F1102D" w:rsidRPr="00671FC5">
        <w:rPr>
          <w:sz w:val="28"/>
          <w:szCs w:val="28"/>
          <w:lang w:val="uk-UA"/>
        </w:rPr>
        <w:t>облас</w:t>
      </w:r>
      <w:r w:rsidR="00B62689">
        <w:rPr>
          <w:sz w:val="28"/>
          <w:szCs w:val="28"/>
          <w:lang w:val="uk-UA"/>
        </w:rPr>
        <w:t xml:space="preserve">ної прокуратури </w:t>
      </w:r>
      <w:r w:rsidR="00F1102D" w:rsidRPr="00671FC5">
        <w:rPr>
          <w:sz w:val="28"/>
          <w:szCs w:val="28"/>
          <w:lang w:val="uk-UA"/>
        </w:rPr>
        <w:t>відповідно до компетенції</w:t>
      </w:r>
      <w:r w:rsidR="00300EC0">
        <w:rPr>
          <w:sz w:val="28"/>
          <w:szCs w:val="28"/>
          <w:lang w:val="uk-UA"/>
        </w:rPr>
        <w:t xml:space="preserve"> та в межах повноважень</w:t>
      </w:r>
      <w:r w:rsidR="00F1102D" w:rsidRPr="00671FC5">
        <w:rPr>
          <w:sz w:val="28"/>
          <w:szCs w:val="28"/>
          <w:lang w:val="uk-UA"/>
        </w:rPr>
        <w:t>;</w:t>
      </w:r>
    </w:p>
    <w:p w:rsidR="00F1102D" w:rsidRPr="00671FC5" w:rsidRDefault="00950AF0" w:rsidP="007026DB">
      <w:pPr>
        <w:shd w:val="clear" w:color="auto" w:fill="FFFFFF"/>
        <w:tabs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F1102D" w:rsidRPr="00671FC5">
        <w:rPr>
          <w:color w:val="000000"/>
          <w:sz w:val="28"/>
          <w:szCs w:val="28"/>
          <w:lang w:val="uk-UA"/>
        </w:rPr>
        <w:t xml:space="preserve">проведення аналітичної діяльності, навчальних заходів, вивчення та узагальнення практики застосування законодавства </w:t>
      </w:r>
      <w:r w:rsidR="00F1102D" w:rsidRPr="00671FC5">
        <w:rPr>
          <w:sz w:val="28"/>
          <w:szCs w:val="28"/>
          <w:lang w:val="uk-UA"/>
        </w:rPr>
        <w:t xml:space="preserve">з питань </w:t>
      </w:r>
      <w:r w:rsidR="00F1102D">
        <w:rPr>
          <w:sz w:val="28"/>
          <w:szCs w:val="28"/>
          <w:lang w:val="uk-UA"/>
        </w:rPr>
        <w:t>ювенальної юстиції</w:t>
      </w:r>
      <w:r w:rsidR="00F1102D" w:rsidRPr="00671FC5">
        <w:rPr>
          <w:sz w:val="28"/>
          <w:szCs w:val="28"/>
          <w:lang w:val="uk-UA"/>
        </w:rPr>
        <w:t>;</w:t>
      </w:r>
    </w:p>
    <w:p w:rsidR="00F1102D" w:rsidRPr="00671FC5" w:rsidRDefault="00950AF0" w:rsidP="007026DB">
      <w:pPr>
        <w:pStyle w:val="a3"/>
        <w:tabs>
          <w:tab w:val="left" w:pos="1440"/>
          <w:tab w:val="left" w:pos="4186"/>
        </w:tabs>
        <w:ind w:firstLine="567"/>
        <w:rPr>
          <w:szCs w:val="28"/>
        </w:rPr>
      </w:pPr>
      <w:r>
        <w:rPr>
          <w:szCs w:val="28"/>
        </w:rPr>
        <w:t>- </w:t>
      </w:r>
      <w:r w:rsidR="00F1102D" w:rsidRPr="00671FC5">
        <w:rPr>
          <w:szCs w:val="28"/>
        </w:rPr>
        <w:t>організація та безпосередній розгляд і вирішення звернень громадян та юридичних осіб;</w:t>
      </w:r>
    </w:p>
    <w:p w:rsidR="00F1102D" w:rsidRPr="00671FC5" w:rsidRDefault="00950AF0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1102D" w:rsidRPr="00671FC5">
        <w:rPr>
          <w:sz w:val="28"/>
          <w:szCs w:val="28"/>
          <w:lang w:val="uk-UA"/>
        </w:rPr>
        <w:t>забезпечення своєчасності, повноти та об’єктивності внесення відомостей про результати прокурорсько</w:t>
      </w:r>
      <w:r w:rsidR="006E118F">
        <w:rPr>
          <w:sz w:val="28"/>
          <w:szCs w:val="28"/>
          <w:lang w:val="uk-UA"/>
        </w:rPr>
        <w:t>ї</w:t>
      </w:r>
      <w:r w:rsidR="00F1102D" w:rsidRPr="00671FC5">
        <w:rPr>
          <w:sz w:val="28"/>
          <w:szCs w:val="28"/>
          <w:lang w:val="uk-UA"/>
        </w:rPr>
        <w:t xml:space="preserve"> діяльності до інформаційно-аналітичної системи, проведення перевірок достовірності відповідних даних місцевих прокуратур;</w:t>
      </w:r>
    </w:p>
    <w:p w:rsidR="00F1102D" w:rsidRDefault="00950AF0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1102D" w:rsidRPr="00671FC5">
        <w:rPr>
          <w:sz w:val="28"/>
          <w:szCs w:val="28"/>
          <w:lang w:val="uk-UA"/>
        </w:rPr>
        <w:t>підготовка матеріалів для висвітлення практики прокурорської діяльності в засобах масової інформації.</w:t>
      </w:r>
    </w:p>
    <w:p w:rsidR="00A27954" w:rsidRDefault="00A27954" w:rsidP="00A27954">
      <w:pPr>
        <w:tabs>
          <w:tab w:val="left" w:pos="0"/>
          <w:tab w:val="left" w:pos="1260"/>
        </w:tabs>
        <w:spacing w:after="80"/>
        <w:ind w:firstLine="720"/>
        <w:jc w:val="both"/>
        <w:rPr>
          <w:sz w:val="28"/>
          <w:szCs w:val="28"/>
          <w:lang w:val="uk-UA"/>
        </w:rPr>
      </w:pPr>
      <w:r w:rsidRPr="009B3D97">
        <w:rPr>
          <w:sz w:val="28"/>
          <w:szCs w:val="28"/>
          <w:lang w:val="uk-UA"/>
        </w:rPr>
        <w:t xml:space="preserve">Виконання зазначених завдань здійснюється шляхом </w:t>
      </w:r>
      <w:r w:rsidRPr="009B3D97">
        <w:rPr>
          <w:bCs/>
          <w:sz w:val="28"/>
          <w:szCs w:val="28"/>
          <w:lang w:val="uk-UA"/>
        </w:rPr>
        <w:t>комплексної реалізації повноважень органів прокуратури</w:t>
      </w:r>
      <w:r w:rsidRPr="009B3D97">
        <w:rPr>
          <w:bCs/>
          <w:iCs/>
          <w:sz w:val="28"/>
          <w:szCs w:val="28"/>
          <w:lang w:val="uk-UA"/>
        </w:rPr>
        <w:t xml:space="preserve"> щодо представництва інтересів </w:t>
      </w:r>
      <w:r w:rsidRPr="009B3D97">
        <w:rPr>
          <w:bCs/>
          <w:iCs/>
          <w:sz w:val="28"/>
          <w:szCs w:val="28"/>
          <w:lang w:val="uk-UA"/>
        </w:rPr>
        <w:lastRenderedPageBreak/>
        <w:t>держави в суді, нагляду за додержанням законів під час проведення</w:t>
      </w:r>
      <w:r w:rsidRPr="00A27954">
        <w:rPr>
          <w:bCs/>
          <w:iCs/>
          <w:sz w:val="28"/>
          <w:szCs w:val="28"/>
          <w:lang w:val="uk-UA"/>
        </w:rPr>
        <w:t xml:space="preserve"> оперативно-розшукової діяльності, досудового слідства, підтримання обвинувачення в суді, нагляду за додержанням законів при виконанні судових рішень у кримінальних провадженнях, а також при застосуванні інших заходів примусового характеру,</w:t>
      </w:r>
      <w:r w:rsidRPr="00A27954">
        <w:rPr>
          <w:sz w:val="28"/>
          <w:szCs w:val="28"/>
          <w:lang w:val="uk-UA"/>
        </w:rPr>
        <w:t xml:space="preserve"> відповідно до вимог наказів Генерального прокурора з певних напрямів.</w:t>
      </w:r>
    </w:p>
    <w:p w:rsidR="000F0CE0" w:rsidRDefault="000F0CE0" w:rsidP="00A27954">
      <w:pPr>
        <w:tabs>
          <w:tab w:val="left" w:pos="0"/>
          <w:tab w:val="left" w:pos="1260"/>
        </w:tabs>
        <w:spacing w:after="80"/>
        <w:ind w:firstLine="720"/>
        <w:jc w:val="both"/>
        <w:rPr>
          <w:b/>
          <w:color w:val="000000"/>
          <w:spacing w:val="-2"/>
          <w:sz w:val="28"/>
          <w:szCs w:val="28"/>
          <w:lang w:val="uk-UA"/>
        </w:rPr>
      </w:pPr>
    </w:p>
    <w:p w:rsidR="00F1102D" w:rsidRPr="00671FC5" w:rsidRDefault="00F1102D" w:rsidP="00DC2172">
      <w:pPr>
        <w:tabs>
          <w:tab w:val="left" w:pos="0"/>
          <w:tab w:val="left" w:pos="1260"/>
        </w:tabs>
        <w:spacing w:after="80"/>
        <w:ind w:firstLine="567"/>
        <w:jc w:val="both"/>
        <w:rPr>
          <w:b/>
          <w:bCs/>
          <w:sz w:val="28"/>
          <w:szCs w:val="28"/>
          <w:lang w:val="uk-UA"/>
        </w:rPr>
      </w:pPr>
      <w:r w:rsidRPr="00671FC5">
        <w:rPr>
          <w:b/>
          <w:color w:val="000000"/>
          <w:spacing w:val="-2"/>
          <w:sz w:val="28"/>
          <w:szCs w:val="28"/>
          <w:lang w:val="uk-UA"/>
        </w:rPr>
        <w:t>3.2.</w:t>
      </w:r>
      <w:r w:rsidR="00950AF0">
        <w:rPr>
          <w:color w:val="000000"/>
          <w:spacing w:val="-2"/>
          <w:sz w:val="28"/>
          <w:szCs w:val="28"/>
        </w:rPr>
        <w:t xml:space="preserve"> </w:t>
      </w:r>
      <w:r w:rsidRPr="00671FC5">
        <w:rPr>
          <w:b/>
          <w:color w:val="000000"/>
          <w:spacing w:val="-2"/>
          <w:sz w:val="28"/>
          <w:szCs w:val="28"/>
          <w:lang w:val="uk-UA"/>
        </w:rPr>
        <w:t xml:space="preserve">Відповідно до покладених завдань </w:t>
      </w:r>
      <w:r w:rsidRPr="00671FC5">
        <w:rPr>
          <w:b/>
          <w:bCs/>
          <w:color w:val="000000"/>
          <w:spacing w:val="-2"/>
          <w:sz w:val="28"/>
          <w:szCs w:val="28"/>
          <w:lang w:val="uk-UA"/>
        </w:rPr>
        <w:t xml:space="preserve">відділ </w:t>
      </w:r>
      <w:r w:rsidRPr="00671FC5">
        <w:rPr>
          <w:b/>
          <w:bCs/>
          <w:spacing w:val="-2"/>
          <w:sz w:val="28"/>
          <w:szCs w:val="28"/>
          <w:lang w:val="uk-UA"/>
        </w:rPr>
        <w:t>забезпечує</w:t>
      </w:r>
      <w:r w:rsidRPr="00671FC5">
        <w:rPr>
          <w:b/>
          <w:bCs/>
          <w:sz w:val="28"/>
          <w:szCs w:val="28"/>
          <w:lang w:val="uk-UA"/>
        </w:rPr>
        <w:t>:</w:t>
      </w:r>
    </w:p>
    <w:p w:rsidR="007026DB" w:rsidRDefault="007026DB" w:rsidP="007026DB">
      <w:pPr>
        <w:shd w:val="clear" w:color="auto" w:fill="FFFFFF"/>
        <w:tabs>
          <w:tab w:val="left" w:pos="4186"/>
        </w:tabs>
        <w:ind w:right="65"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F1102D" w:rsidRPr="00671FC5" w:rsidRDefault="00950AF0" w:rsidP="007026DB">
      <w:pPr>
        <w:shd w:val="clear" w:color="auto" w:fill="FFFFFF"/>
        <w:tabs>
          <w:tab w:val="left" w:pos="4186"/>
        </w:tabs>
        <w:ind w:right="65"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3.2.1. </w:t>
      </w:r>
      <w:r w:rsidR="00F1102D" w:rsidRPr="00671FC5">
        <w:rPr>
          <w:b/>
          <w:bCs/>
          <w:color w:val="000000"/>
          <w:sz w:val="28"/>
          <w:szCs w:val="28"/>
          <w:lang w:val="uk-UA"/>
        </w:rPr>
        <w:t>Захист прав і свобод дітей,</w:t>
      </w:r>
      <w:r w:rsidR="00A27954">
        <w:rPr>
          <w:b/>
          <w:bCs/>
          <w:color w:val="000000"/>
          <w:sz w:val="28"/>
          <w:szCs w:val="28"/>
          <w:lang w:val="uk-UA"/>
        </w:rPr>
        <w:t xml:space="preserve"> які потрапили у конфлікт із законом або постраждали від злочинів,</w:t>
      </w:r>
      <w:r w:rsidR="00F1102D" w:rsidRPr="00671FC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1102D" w:rsidRPr="00671FC5">
        <w:rPr>
          <w:b/>
          <w:sz w:val="28"/>
          <w:szCs w:val="28"/>
          <w:lang w:val="uk-UA"/>
        </w:rPr>
        <w:t>організацію та здійснення наглядової діяльності за додержанням законів</w:t>
      </w:r>
      <w:r w:rsidR="00A27954">
        <w:rPr>
          <w:b/>
          <w:sz w:val="28"/>
          <w:szCs w:val="28"/>
          <w:lang w:val="uk-UA"/>
        </w:rPr>
        <w:t xml:space="preserve"> у сфері охорони дитинства</w:t>
      </w:r>
      <w:r w:rsidR="00F1102D" w:rsidRPr="00671FC5">
        <w:rPr>
          <w:b/>
          <w:sz w:val="28"/>
          <w:szCs w:val="28"/>
          <w:lang w:val="uk-UA"/>
        </w:rPr>
        <w:t xml:space="preserve">: </w:t>
      </w:r>
    </w:p>
    <w:p w:rsidR="00F1102D" w:rsidRPr="00671FC5" w:rsidRDefault="00950AF0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1102D" w:rsidRPr="00671FC5">
        <w:rPr>
          <w:sz w:val="28"/>
          <w:szCs w:val="28"/>
          <w:lang w:val="uk-UA"/>
        </w:rPr>
        <w:t>щодо попередження злочинних проявів у сфері охорони дитинства, профілактики вчинення підлітками правопорушень шляхом</w:t>
      </w:r>
      <w:r w:rsidR="00E1325D">
        <w:rPr>
          <w:sz w:val="28"/>
          <w:szCs w:val="28"/>
          <w:lang w:val="uk-UA"/>
        </w:rPr>
        <w:t xml:space="preserve"> </w:t>
      </w:r>
      <w:r w:rsidR="00E1325D" w:rsidRPr="00FB05A7">
        <w:rPr>
          <w:sz w:val="28"/>
          <w:szCs w:val="28"/>
          <w:lang w:val="uk-UA"/>
        </w:rPr>
        <w:t>підготовки та оформлення проведених керівництвом облас</w:t>
      </w:r>
      <w:r w:rsidR="00B62689">
        <w:rPr>
          <w:sz w:val="28"/>
          <w:szCs w:val="28"/>
          <w:lang w:val="uk-UA"/>
        </w:rPr>
        <w:t xml:space="preserve">ної прокуратури </w:t>
      </w:r>
      <w:r w:rsidR="00E1325D" w:rsidRPr="00FB05A7">
        <w:rPr>
          <w:sz w:val="28"/>
          <w:szCs w:val="28"/>
          <w:lang w:val="uk-UA"/>
        </w:rPr>
        <w:t xml:space="preserve"> координаційних заходів</w:t>
      </w:r>
      <w:r w:rsidR="00FA77A7">
        <w:rPr>
          <w:sz w:val="28"/>
          <w:szCs w:val="28"/>
          <w:lang w:val="uk-UA"/>
        </w:rPr>
        <w:t xml:space="preserve">, спрямованих на покращення </w:t>
      </w:r>
      <w:r w:rsidR="00F1102D" w:rsidRPr="00671FC5">
        <w:rPr>
          <w:color w:val="000000"/>
          <w:sz w:val="28"/>
          <w:szCs w:val="28"/>
          <w:lang w:val="uk-UA"/>
        </w:rPr>
        <w:t>діяльності правоохоронних органів</w:t>
      </w:r>
      <w:r w:rsidR="00E1325D">
        <w:rPr>
          <w:color w:val="000000"/>
          <w:sz w:val="28"/>
          <w:szCs w:val="28"/>
          <w:lang w:val="uk-UA"/>
        </w:rPr>
        <w:t xml:space="preserve"> у</w:t>
      </w:r>
      <w:r w:rsidR="00F1102D" w:rsidRPr="00671FC5">
        <w:rPr>
          <w:color w:val="000000"/>
          <w:sz w:val="28"/>
          <w:szCs w:val="28"/>
          <w:lang w:val="uk-UA"/>
        </w:rPr>
        <w:t xml:space="preserve"> цій сфері;</w:t>
      </w:r>
    </w:p>
    <w:p w:rsidR="00F1102D" w:rsidRPr="005B3ACD" w:rsidRDefault="00F1102D" w:rsidP="007026DB">
      <w:pPr>
        <w:tabs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671FC5">
        <w:rPr>
          <w:sz w:val="28"/>
          <w:szCs w:val="28"/>
          <w:lang w:val="uk-UA"/>
        </w:rPr>
        <w:t>-</w:t>
      </w:r>
      <w:r w:rsidR="00950AF0">
        <w:rPr>
          <w:sz w:val="28"/>
          <w:szCs w:val="28"/>
          <w:lang w:val="uk-UA"/>
        </w:rPr>
        <w:t> </w:t>
      </w:r>
      <w:r w:rsidRPr="00671FC5">
        <w:rPr>
          <w:sz w:val="28"/>
          <w:szCs w:val="28"/>
          <w:lang w:val="uk-UA"/>
        </w:rPr>
        <w:t xml:space="preserve">щодо проведення оперативно-розшукової діяльності, попередження, </w:t>
      </w:r>
      <w:r w:rsidRPr="005B3ACD">
        <w:rPr>
          <w:sz w:val="28"/>
          <w:szCs w:val="28"/>
          <w:lang w:val="uk-UA"/>
        </w:rPr>
        <w:t>своєчасного виявлення, припинення і розкриття кримінальних правопорушень, учинених неповнолітніми та за їх участі</w:t>
      </w:r>
      <w:r w:rsidR="005B3ACD" w:rsidRPr="005B3ACD">
        <w:rPr>
          <w:sz w:val="28"/>
          <w:szCs w:val="28"/>
          <w:lang w:val="uk-UA"/>
        </w:rPr>
        <w:t>, стосовно дітей</w:t>
      </w:r>
      <w:r w:rsidRPr="005B3ACD">
        <w:rPr>
          <w:sz w:val="28"/>
          <w:szCs w:val="28"/>
          <w:lang w:val="uk-UA"/>
        </w:rPr>
        <w:t>,</w:t>
      </w:r>
      <w:r w:rsidR="005B3ACD" w:rsidRPr="005B3ACD">
        <w:rPr>
          <w:sz w:val="28"/>
          <w:szCs w:val="28"/>
          <w:lang w:val="uk-UA"/>
        </w:rPr>
        <w:t xml:space="preserve"> або у сфері охорони дитинства,</w:t>
      </w:r>
      <w:r w:rsidRPr="005B3ACD">
        <w:rPr>
          <w:sz w:val="28"/>
          <w:szCs w:val="28"/>
          <w:lang w:val="uk-UA"/>
        </w:rPr>
        <w:t xml:space="preserve"> розшуку осіб, які переховуються від органів </w:t>
      </w:r>
      <w:r w:rsidR="00170AD1" w:rsidRPr="005B3ACD">
        <w:rPr>
          <w:sz w:val="28"/>
          <w:szCs w:val="28"/>
          <w:lang w:val="uk-UA"/>
        </w:rPr>
        <w:t xml:space="preserve">досудового розслідування </w:t>
      </w:r>
      <w:r w:rsidRPr="005B3ACD">
        <w:rPr>
          <w:sz w:val="28"/>
          <w:szCs w:val="28"/>
          <w:lang w:val="uk-UA"/>
        </w:rPr>
        <w:t>та суду;</w:t>
      </w:r>
    </w:p>
    <w:p w:rsidR="00F1102D" w:rsidRPr="00671FC5" w:rsidRDefault="00950AF0" w:rsidP="007026DB">
      <w:pPr>
        <w:tabs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5B3ACD">
        <w:rPr>
          <w:sz w:val="28"/>
          <w:szCs w:val="28"/>
          <w:lang w:val="uk-UA"/>
        </w:rPr>
        <w:t>- </w:t>
      </w:r>
      <w:r w:rsidR="00F1102D" w:rsidRPr="005B3ACD">
        <w:rPr>
          <w:sz w:val="28"/>
          <w:szCs w:val="28"/>
          <w:lang w:val="uk-UA"/>
        </w:rPr>
        <w:t xml:space="preserve">при </w:t>
      </w:r>
      <w:r w:rsidR="00F1102D" w:rsidRPr="005B3ACD">
        <w:rPr>
          <w:color w:val="000000"/>
          <w:sz w:val="28"/>
          <w:szCs w:val="28"/>
          <w:lang w:val="uk-UA"/>
        </w:rPr>
        <w:t>здійсненні кримінального провадження щодо</w:t>
      </w:r>
      <w:r w:rsidR="00330147" w:rsidRPr="005B3ACD">
        <w:rPr>
          <w:color w:val="000000"/>
          <w:sz w:val="28"/>
          <w:szCs w:val="28"/>
          <w:lang w:val="uk-UA"/>
        </w:rPr>
        <w:t xml:space="preserve"> </w:t>
      </w:r>
      <w:r w:rsidR="00F1102D" w:rsidRPr="00671FC5">
        <w:rPr>
          <w:color w:val="000000"/>
          <w:sz w:val="28"/>
          <w:szCs w:val="28"/>
          <w:lang w:val="uk-UA"/>
        </w:rPr>
        <w:t>неповнолітніх,</w:t>
      </w:r>
      <w:r w:rsidR="004216FF">
        <w:rPr>
          <w:sz w:val="28"/>
          <w:szCs w:val="28"/>
          <w:lang w:val="uk-UA"/>
        </w:rPr>
        <w:t xml:space="preserve"> в тому числі якщо кримінальне провадження здійснюється стосовно кількох осіб, з яких хоча б одна є неповнолітньою, щодо осіб, які не досягли віку кримінальної </w:t>
      </w:r>
      <w:r w:rsidR="004216FF" w:rsidRPr="005B3ACD">
        <w:rPr>
          <w:sz w:val="28"/>
          <w:szCs w:val="28"/>
          <w:lang w:val="uk-UA"/>
        </w:rPr>
        <w:t xml:space="preserve">відповідальності, про </w:t>
      </w:r>
      <w:r w:rsidR="005B3ACD" w:rsidRPr="005B3ACD">
        <w:rPr>
          <w:sz w:val="28"/>
          <w:szCs w:val="28"/>
          <w:lang w:val="uk-UA"/>
        </w:rPr>
        <w:t>злочини</w:t>
      </w:r>
      <w:r w:rsidR="00FA77A7">
        <w:rPr>
          <w:sz w:val="28"/>
          <w:szCs w:val="28"/>
          <w:lang w:val="uk-UA"/>
        </w:rPr>
        <w:t>,</w:t>
      </w:r>
      <w:r w:rsidR="005B3ACD" w:rsidRPr="005B3ACD">
        <w:rPr>
          <w:sz w:val="28"/>
          <w:szCs w:val="28"/>
          <w:lang w:val="uk-UA"/>
        </w:rPr>
        <w:t xml:space="preserve"> вчинені щодо дітей, а також розпочаті у сфері</w:t>
      </w:r>
      <w:r w:rsidR="005B3ACD">
        <w:rPr>
          <w:b/>
          <w:sz w:val="28"/>
          <w:szCs w:val="28"/>
          <w:lang w:val="uk-UA"/>
        </w:rPr>
        <w:t xml:space="preserve"> </w:t>
      </w:r>
      <w:r w:rsidR="005B3ACD" w:rsidRPr="005B3ACD">
        <w:rPr>
          <w:sz w:val="28"/>
          <w:szCs w:val="28"/>
          <w:lang w:val="uk-UA"/>
        </w:rPr>
        <w:t>охорони дитинства,</w:t>
      </w:r>
      <w:r w:rsidR="004216FF" w:rsidRPr="005B3ACD">
        <w:rPr>
          <w:color w:val="000000"/>
          <w:sz w:val="28"/>
          <w:szCs w:val="28"/>
          <w:lang w:val="uk-UA"/>
        </w:rPr>
        <w:t xml:space="preserve"> </w:t>
      </w:r>
      <w:r w:rsidR="00F1102D" w:rsidRPr="005B3ACD">
        <w:rPr>
          <w:color w:val="000000"/>
          <w:sz w:val="28"/>
          <w:szCs w:val="28"/>
          <w:lang w:val="uk-UA"/>
        </w:rPr>
        <w:t>п</w:t>
      </w:r>
      <w:r w:rsidR="00300EC0" w:rsidRPr="005B3ACD">
        <w:rPr>
          <w:color w:val="000000"/>
          <w:sz w:val="28"/>
          <w:szCs w:val="28"/>
          <w:lang w:val="uk-UA"/>
        </w:rPr>
        <w:t>ід час досудового розслідування,</w:t>
      </w:r>
      <w:r w:rsidR="00F1102D" w:rsidRPr="005B3ACD">
        <w:rPr>
          <w:color w:val="000000"/>
          <w:sz w:val="28"/>
          <w:szCs w:val="28"/>
          <w:lang w:val="uk-UA"/>
        </w:rPr>
        <w:t xml:space="preserve"> забезпечення підтримання обвинувачення в суді, якісного, ефективного та своєчасного</w:t>
      </w:r>
      <w:r w:rsidR="00F1102D" w:rsidRPr="00671FC5">
        <w:rPr>
          <w:color w:val="000000"/>
          <w:sz w:val="28"/>
          <w:szCs w:val="28"/>
          <w:lang w:val="uk-UA"/>
        </w:rPr>
        <w:t xml:space="preserve"> реагування на незаконні судові рішення;</w:t>
      </w:r>
    </w:p>
    <w:p w:rsidR="00F1102D" w:rsidRPr="00F1102D" w:rsidRDefault="00950AF0" w:rsidP="007026DB">
      <w:pPr>
        <w:shd w:val="clear" w:color="auto" w:fill="FFFFFF"/>
        <w:tabs>
          <w:tab w:val="left" w:pos="1440"/>
          <w:tab w:val="left" w:pos="418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F1102D" w:rsidRPr="00F1102D">
        <w:rPr>
          <w:color w:val="000000"/>
          <w:sz w:val="28"/>
          <w:szCs w:val="28"/>
          <w:lang w:val="uk-UA"/>
        </w:rPr>
        <w:t xml:space="preserve">при внесенні відомостей </w:t>
      </w:r>
      <w:r w:rsidR="00F1102D" w:rsidRPr="00F1102D">
        <w:rPr>
          <w:sz w:val="28"/>
          <w:szCs w:val="28"/>
          <w:lang w:val="uk-UA"/>
        </w:rPr>
        <w:t>до Єдиного реєстру досудових розслідувань щодо кримінальних правопорушень,</w:t>
      </w:r>
      <w:r w:rsidR="00F1102D" w:rsidRPr="00F1102D">
        <w:rPr>
          <w:color w:val="000000"/>
          <w:sz w:val="28"/>
          <w:szCs w:val="28"/>
          <w:lang w:val="uk-UA"/>
        </w:rPr>
        <w:t xml:space="preserve"> вчинених неповнолітніми</w:t>
      </w:r>
      <w:r w:rsidR="00814965">
        <w:rPr>
          <w:color w:val="000000"/>
          <w:sz w:val="28"/>
          <w:szCs w:val="28"/>
          <w:lang w:val="uk-UA"/>
        </w:rPr>
        <w:t xml:space="preserve">, стосовно них або </w:t>
      </w:r>
      <w:r w:rsidR="00814965" w:rsidRPr="005B3ACD">
        <w:rPr>
          <w:sz w:val="28"/>
          <w:szCs w:val="28"/>
          <w:lang w:val="uk-UA"/>
        </w:rPr>
        <w:t>розпочаті у сфері</w:t>
      </w:r>
      <w:r w:rsidR="00814965">
        <w:rPr>
          <w:b/>
          <w:sz w:val="28"/>
          <w:szCs w:val="28"/>
          <w:lang w:val="uk-UA"/>
        </w:rPr>
        <w:t xml:space="preserve"> </w:t>
      </w:r>
      <w:r w:rsidR="00814965" w:rsidRPr="005B3ACD">
        <w:rPr>
          <w:sz w:val="28"/>
          <w:szCs w:val="28"/>
          <w:lang w:val="uk-UA"/>
        </w:rPr>
        <w:t>охорони дитинства</w:t>
      </w:r>
      <w:r w:rsidR="00F1102D" w:rsidRPr="00F1102D">
        <w:rPr>
          <w:color w:val="000000"/>
          <w:sz w:val="28"/>
          <w:szCs w:val="28"/>
          <w:lang w:val="uk-UA"/>
        </w:rPr>
        <w:t>;</w:t>
      </w:r>
    </w:p>
    <w:p w:rsidR="00F1102D" w:rsidRPr="00F1102D" w:rsidRDefault="00950AF0" w:rsidP="007026DB">
      <w:pPr>
        <w:tabs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1102D" w:rsidRPr="00F1102D">
        <w:rPr>
          <w:sz w:val="28"/>
          <w:szCs w:val="28"/>
          <w:lang w:val="uk-UA"/>
        </w:rPr>
        <w:t xml:space="preserve">при виконанні судових рішень щодо неповнолітніх, забезпечення їх </w:t>
      </w:r>
      <w:r w:rsidR="00F1102D" w:rsidRPr="00F1102D">
        <w:rPr>
          <w:bCs/>
          <w:color w:val="000000"/>
          <w:spacing w:val="10"/>
          <w:sz w:val="28"/>
          <w:szCs w:val="28"/>
          <w:lang w:val="uk-UA"/>
        </w:rPr>
        <w:t xml:space="preserve">прав під час перебування у місцях </w:t>
      </w:r>
      <w:r w:rsidR="00F1102D" w:rsidRPr="00F1102D">
        <w:rPr>
          <w:sz w:val="28"/>
          <w:szCs w:val="28"/>
          <w:lang w:val="uk-UA"/>
        </w:rPr>
        <w:t>тримання затриманих, установах попереднього ув’язнення;</w:t>
      </w:r>
    </w:p>
    <w:p w:rsidR="00F1102D" w:rsidRPr="00F1102D" w:rsidRDefault="00950AF0" w:rsidP="007026DB">
      <w:pPr>
        <w:tabs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44613">
        <w:rPr>
          <w:sz w:val="28"/>
          <w:szCs w:val="28"/>
          <w:lang w:val="uk-UA"/>
        </w:rPr>
        <w:t> </w:t>
      </w:r>
      <w:r w:rsidR="00F1102D" w:rsidRPr="00F1102D">
        <w:rPr>
          <w:sz w:val="28"/>
          <w:szCs w:val="28"/>
          <w:lang w:val="uk-UA"/>
        </w:rPr>
        <w:t>забезпечення прав дітей при застосуванні заходів примусового характеру, пов’язаних з обмеженням особистої свободи за адміністративні  правопорушення;</w:t>
      </w:r>
    </w:p>
    <w:p w:rsidR="00F1102D" w:rsidRPr="00741CB6" w:rsidRDefault="00950AF0" w:rsidP="00741CB6">
      <w:pPr>
        <w:pStyle w:val="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1CB6">
        <w:rPr>
          <w:rFonts w:ascii="Times New Roman" w:hAnsi="Times New Roman"/>
          <w:sz w:val="28"/>
          <w:szCs w:val="28"/>
          <w:lang w:val="uk-UA"/>
        </w:rPr>
        <w:t>- </w:t>
      </w:r>
      <w:r w:rsidR="00F1102D" w:rsidRPr="00741CB6">
        <w:rPr>
          <w:rFonts w:ascii="Times New Roman" w:hAnsi="Times New Roman"/>
          <w:sz w:val="28"/>
          <w:szCs w:val="28"/>
          <w:lang w:val="uk-UA"/>
        </w:rPr>
        <w:t xml:space="preserve">здійснення у межах компетенції безпосереднього нагляду за додержанням законів у діяльності </w:t>
      </w:r>
      <w:r w:rsidR="00741CB6" w:rsidRPr="00741CB6">
        <w:rPr>
          <w:rFonts w:ascii="Times New Roman" w:hAnsi="Times New Roman"/>
          <w:sz w:val="28"/>
          <w:szCs w:val="28"/>
          <w:lang w:val="uk-UA"/>
        </w:rPr>
        <w:t>філії ДУ «Центр пробації» в Хмельницькій області, Хмельницького СІЗО, Головному управлінні Національної поліції в Хмельницькій області, відділенн</w:t>
      </w:r>
      <w:r w:rsidR="00FA77A7">
        <w:rPr>
          <w:rFonts w:ascii="Times New Roman" w:hAnsi="Times New Roman"/>
          <w:sz w:val="28"/>
          <w:szCs w:val="28"/>
          <w:lang w:val="uk-UA"/>
        </w:rPr>
        <w:t>і</w:t>
      </w:r>
      <w:r w:rsidR="00741CB6" w:rsidRPr="00741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CB6" w:rsidRPr="00741CB6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741CB6" w:rsidRPr="00741CB6">
        <w:rPr>
          <w:rFonts w:ascii="Times New Roman" w:hAnsi="Times New Roman"/>
          <w:sz w:val="28"/>
          <w:szCs w:val="28"/>
          <w:lang w:val="uk-UA"/>
        </w:rPr>
        <w:t xml:space="preserve">таціонарної судово - психіатричної експертизи комунального некомерційного підприємства «Хмельницький </w:t>
      </w:r>
      <w:r w:rsidR="00741CB6" w:rsidRPr="00741CB6">
        <w:rPr>
          <w:rFonts w:ascii="Times New Roman" w:hAnsi="Times New Roman"/>
          <w:sz w:val="28"/>
          <w:szCs w:val="28"/>
          <w:lang w:val="uk-UA"/>
        </w:rPr>
        <w:lastRenderedPageBreak/>
        <w:t>обласний заклад з надання психіатричної допомоги» Хмельницької обласної ради</w:t>
      </w:r>
      <w:r w:rsidR="00F1102D" w:rsidRPr="00741CB6">
        <w:rPr>
          <w:rFonts w:ascii="Times New Roman" w:hAnsi="Times New Roman"/>
          <w:sz w:val="28"/>
          <w:szCs w:val="28"/>
          <w:lang w:val="uk-UA"/>
        </w:rPr>
        <w:t>;</w:t>
      </w:r>
    </w:p>
    <w:p w:rsidR="00F1102D" w:rsidRPr="00F1102D" w:rsidRDefault="00950AF0" w:rsidP="00D56651">
      <w:pPr>
        <w:tabs>
          <w:tab w:val="left" w:pos="1440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1102D" w:rsidRPr="00F1102D">
        <w:rPr>
          <w:sz w:val="28"/>
          <w:szCs w:val="28"/>
          <w:lang w:val="uk-UA"/>
        </w:rPr>
        <w:t>вивчення кримінальних проваджень</w:t>
      </w:r>
      <w:r w:rsidR="009C25D4">
        <w:rPr>
          <w:sz w:val="28"/>
          <w:szCs w:val="28"/>
          <w:lang w:val="uk-UA"/>
        </w:rPr>
        <w:t>,</w:t>
      </w:r>
      <w:r w:rsidR="001B6FC4">
        <w:rPr>
          <w:sz w:val="28"/>
          <w:szCs w:val="28"/>
          <w:lang w:val="uk-UA"/>
        </w:rPr>
        <w:t xml:space="preserve"> вчинен</w:t>
      </w:r>
      <w:r w:rsidR="009C25D4">
        <w:rPr>
          <w:sz w:val="28"/>
          <w:szCs w:val="28"/>
          <w:lang w:val="uk-UA"/>
        </w:rPr>
        <w:t>их</w:t>
      </w:r>
      <w:r w:rsidR="001B6FC4">
        <w:rPr>
          <w:sz w:val="28"/>
          <w:szCs w:val="28"/>
          <w:lang w:val="uk-UA"/>
        </w:rPr>
        <w:t xml:space="preserve"> </w:t>
      </w:r>
      <w:r w:rsidR="00F1102D" w:rsidRPr="00F1102D">
        <w:rPr>
          <w:sz w:val="28"/>
          <w:szCs w:val="28"/>
          <w:lang w:val="uk-UA"/>
        </w:rPr>
        <w:t>неповнолітні</w:t>
      </w:r>
      <w:r w:rsidR="009C25D4">
        <w:rPr>
          <w:sz w:val="28"/>
          <w:szCs w:val="28"/>
          <w:lang w:val="uk-UA"/>
        </w:rPr>
        <w:t>ми,</w:t>
      </w:r>
      <w:r w:rsidR="001B6FC4">
        <w:rPr>
          <w:sz w:val="28"/>
          <w:szCs w:val="28"/>
          <w:lang w:val="uk-UA"/>
        </w:rPr>
        <w:t xml:space="preserve"> та </w:t>
      </w:r>
      <w:r w:rsidR="001B6FC4" w:rsidRPr="009C25D4">
        <w:rPr>
          <w:sz w:val="28"/>
          <w:szCs w:val="28"/>
          <w:lang w:val="uk-UA"/>
        </w:rPr>
        <w:t xml:space="preserve">стосовно дітей </w:t>
      </w:r>
      <w:r w:rsidR="001B6FC4" w:rsidRPr="009C25D4">
        <w:rPr>
          <w:color w:val="000000"/>
          <w:sz w:val="28"/>
          <w:szCs w:val="28"/>
          <w:lang w:val="uk-UA"/>
        </w:rPr>
        <w:t xml:space="preserve">або </w:t>
      </w:r>
      <w:r w:rsidR="001B6FC4" w:rsidRPr="009C25D4">
        <w:rPr>
          <w:sz w:val="28"/>
          <w:szCs w:val="28"/>
          <w:lang w:val="uk-UA"/>
        </w:rPr>
        <w:t>розпочат</w:t>
      </w:r>
      <w:r w:rsidR="009C25D4" w:rsidRPr="009C25D4">
        <w:rPr>
          <w:sz w:val="28"/>
          <w:szCs w:val="28"/>
          <w:lang w:val="uk-UA"/>
        </w:rPr>
        <w:t>их</w:t>
      </w:r>
      <w:r w:rsidR="001B6FC4" w:rsidRPr="009C25D4">
        <w:rPr>
          <w:sz w:val="28"/>
          <w:szCs w:val="28"/>
          <w:lang w:val="uk-UA"/>
        </w:rPr>
        <w:t xml:space="preserve"> у сфері</w:t>
      </w:r>
      <w:r w:rsidR="001B6FC4" w:rsidRPr="009C25D4">
        <w:rPr>
          <w:b/>
          <w:sz w:val="28"/>
          <w:szCs w:val="28"/>
          <w:lang w:val="uk-UA"/>
        </w:rPr>
        <w:t xml:space="preserve"> </w:t>
      </w:r>
      <w:r w:rsidR="001B6FC4" w:rsidRPr="009C25D4">
        <w:rPr>
          <w:sz w:val="28"/>
          <w:szCs w:val="28"/>
          <w:lang w:val="uk-UA"/>
        </w:rPr>
        <w:t>охорони дитинства,</w:t>
      </w:r>
      <w:r w:rsidR="00F1102D" w:rsidRPr="009C25D4">
        <w:rPr>
          <w:sz w:val="28"/>
          <w:szCs w:val="28"/>
          <w:lang w:val="uk-UA"/>
        </w:rPr>
        <w:t xml:space="preserve"> які розглядаються</w:t>
      </w:r>
      <w:r w:rsidR="001B6FC4" w:rsidRPr="009C25D4">
        <w:rPr>
          <w:sz w:val="28"/>
          <w:szCs w:val="28"/>
          <w:lang w:val="uk-UA"/>
        </w:rPr>
        <w:t xml:space="preserve"> </w:t>
      </w:r>
      <w:r w:rsidR="00473FFC" w:rsidRPr="009C25D4">
        <w:rPr>
          <w:sz w:val="28"/>
          <w:szCs w:val="28"/>
          <w:lang w:val="uk-UA"/>
        </w:rPr>
        <w:t xml:space="preserve">Хмельницьким </w:t>
      </w:r>
      <w:r w:rsidR="00F1102D" w:rsidRPr="009C25D4">
        <w:rPr>
          <w:sz w:val="28"/>
          <w:szCs w:val="28"/>
          <w:lang w:val="uk-UA"/>
        </w:rPr>
        <w:t>апеляційним судом</w:t>
      </w:r>
      <w:r w:rsidR="001B6FC4" w:rsidRPr="009C25D4">
        <w:rPr>
          <w:sz w:val="28"/>
          <w:szCs w:val="28"/>
          <w:lang w:val="uk-UA"/>
        </w:rPr>
        <w:t xml:space="preserve"> </w:t>
      </w:r>
      <w:r w:rsidR="00E87800" w:rsidRPr="009C25D4">
        <w:rPr>
          <w:sz w:val="28"/>
          <w:szCs w:val="28"/>
          <w:lang w:val="uk-UA"/>
        </w:rPr>
        <w:t xml:space="preserve">за скаргами </w:t>
      </w:r>
      <w:r w:rsidR="00F1102D" w:rsidRPr="009C25D4">
        <w:rPr>
          <w:sz w:val="28"/>
          <w:szCs w:val="28"/>
          <w:lang w:val="uk-UA"/>
        </w:rPr>
        <w:t>учасників процесу, підготовка висновків т</w:t>
      </w:r>
      <w:r w:rsidR="00D56651" w:rsidRPr="009C25D4">
        <w:rPr>
          <w:sz w:val="28"/>
          <w:szCs w:val="28"/>
          <w:lang w:val="uk-UA"/>
        </w:rPr>
        <w:t>а участь у їх судовому розгляді;</w:t>
      </w:r>
    </w:p>
    <w:p w:rsidR="00776616" w:rsidRPr="00776616" w:rsidRDefault="00776616" w:rsidP="00D56651">
      <w:pPr>
        <w:tabs>
          <w:tab w:val="left" w:pos="1440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77661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D56651">
        <w:rPr>
          <w:sz w:val="28"/>
          <w:szCs w:val="28"/>
          <w:lang w:val="uk-UA"/>
        </w:rPr>
        <w:t>в</w:t>
      </w:r>
      <w:r w:rsidRPr="00776616">
        <w:rPr>
          <w:sz w:val="28"/>
          <w:szCs w:val="28"/>
          <w:lang w:val="uk-UA"/>
        </w:rPr>
        <w:t>ивчення стану злочинності серед неповнолітніх та стану законності у сфері охорони дитинства, додержання правоохоронними органами вимог чинного законодавства у кримінальному провадженні, здійснення процесуального керівництва, практики підтримання обвинувачення в судах, розроблення заходів щодо запобігання кримінальним правопорушенням.</w:t>
      </w:r>
    </w:p>
    <w:p w:rsidR="007026DB" w:rsidRPr="00776616" w:rsidRDefault="007026DB" w:rsidP="007026DB">
      <w:pPr>
        <w:tabs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</w:p>
    <w:p w:rsidR="00F1102D" w:rsidRPr="00671FC5" w:rsidRDefault="00950AF0" w:rsidP="007026DB">
      <w:pPr>
        <w:tabs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3.2.2.</w:t>
      </w:r>
      <w:r>
        <w:rPr>
          <w:b/>
          <w:sz w:val="28"/>
          <w:szCs w:val="28"/>
          <w:lang w:val="en-US"/>
        </w:rPr>
        <w:t> </w:t>
      </w:r>
      <w:r w:rsidR="00F1102D" w:rsidRPr="00671FC5">
        <w:rPr>
          <w:b/>
          <w:sz w:val="28"/>
          <w:szCs w:val="28"/>
        </w:rPr>
        <w:t>Представництво в суді інтересів держави у сфері охорони дитинства щодо:</w:t>
      </w:r>
    </w:p>
    <w:p w:rsidR="00F1102D" w:rsidRPr="00671FC5" w:rsidRDefault="00950AF0" w:rsidP="00702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F1102D" w:rsidRPr="00671FC5">
        <w:rPr>
          <w:sz w:val="28"/>
          <w:szCs w:val="28"/>
          <w:lang w:val="uk-UA"/>
        </w:rPr>
        <w:t>користування та розпорядження органами виконавчої влади, органами місцевого самоврядування майном, землями навчальних, оздоровчих, лікувальних, а також інших закладів для дітей;</w:t>
      </w:r>
    </w:p>
    <w:p w:rsidR="00F1102D" w:rsidRPr="00671FC5" w:rsidRDefault="00950AF0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 </w:t>
      </w:r>
      <w:r w:rsidR="00F1102D" w:rsidRPr="00671FC5">
        <w:rPr>
          <w:sz w:val="28"/>
          <w:szCs w:val="28"/>
          <w:lang w:val="uk-UA"/>
        </w:rPr>
        <w:t>використання бюджетних коштів, спрямованих на реалізацію програм та заходів з охорони дитинства, закупівлю відповідних товарів, робіт і послуг</w:t>
      </w:r>
      <w:r w:rsidR="007026DB">
        <w:rPr>
          <w:sz w:val="28"/>
          <w:szCs w:val="28"/>
          <w:lang w:val="uk-UA"/>
        </w:rPr>
        <w:t>;</w:t>
      </w:r>
    </w:p>
    <w:p w:rsidR="00F1102D" w:rsidRPr="00F1102D" w:rsidRDefault="00F1102D" w:rsidP="007026DB">
      <w:pPr>
        <w:pStyle w:val="a3"/>
        <w:tabs>
          <w:tab w:val="left" w:pos="567"/>
          <w:tab w:val="left" w:pos="720"/>
          <w:tab w:val="left" w:pos="1440"/>
          <w:tab w:val="left" w:pos="4186"/>
        </w:tabs>
        <w:ind w:firstLine="0"/>
        <w:rPr>
          <w:szCs w:val="28"/>
        </w:rPr>
      </w:pPr>
      <w:r w:rsidRPr="00671FC5">
        <w:rPr>
          <w:sz w:val="27"/>
          <w:szCs w:val="27"/>
        </w:rPr>
        <w:tab/>
      </w:r>
      <w:r w:rsidR="00950AF0">
        <w:rPr>
          <w:szCs w:val="28"/>
        </w:rPr>
        <w:t>-</w:t>
      </w:r>
      <w:r w:rsidR="00950AF0">
        <w:rPr>
          <w:szCs w:val="28"/>
          <w:lang w:val="ru-RU"/>
        </w:rPr>
        <w:t> </w:t>
      </w:r>
      <w:r w:rsidRPr="00F1102D">
        <w:rPr>
          <w:szCs w:val="28"/>
        </w:rPr>
        <w:t xml:space="preserve">організацію представництва інтересів держави </w:t>
      </w:r>
      <w:r>
        <w:rPr>
          <w:szCs w:val="28"/>
        </w:rPr>
        <w:t>у сфері охорони дитинства в</w:t>
      </w:r>
      <w:r w:rsidRPr="00F1102D">
        <w:rPr>
          <w:szCs w:val="28"/>
        </w:rPr>
        <w:t xml:space="preserve"> </w:t>
      </w:r>
      <w:r>
        <w:rPr>
          <w:szCs w:val="28"/>
        </w:rPr>
        <w:t>суді, захисту її</w:t>
      </w:r>
      <w:r w:rsidRPr="00F1102D">
        <w:rPr>
          <w:szCs w:val="28"/>
        </w:rPr>
        <w:t xml:space="preserve"> прав при виконанні судових рішень</w:t>
      </w:r>
      <w:r w:rsidR="00FD3694">
        <w:rPr>
          <w:szCs w:val="28"/>
        </w:rPr>
        <w:t xml:space="preserve">, вжиття заходів щодо забезпечення позову та доказів </w:t>
      </w:r>
      <w:r w:rsidRPr="00F1102D">
        <w:rPr>
          <w:szCs w:val="28"/>
        </w:rPr>
        <w:t>у цивільних, адміністративних та господарських справах;</w:t>
      </w:r>
    </w:p>
    <w:p w:rsidR="00F1102D" w:rsidRPr="00F1102D" w:rsidRDefault="00950AF0" w:rsidP="007026DB">
      <w:pPr>
        <w:pStyle w:val="a3"/>
        <w:tabs>
          <w:tab w:val="left" w:pos="567"/>
          <w:tab w:val="left" w:pos="1440"/>
          <w:tab w:val="left" w:pos="4186"/>
        </w:tabs>
        <w:ind w:firstLine="0"/>
        <w:rPr>
          <w:szCs w:val="28"/>
        </w:rPr>
      </w:pPr>
      <w:r>
        <w:rPr>
          <w:szCs w:val="28"/>
        </w:rPr>
        <w:tab/>
        <w:t>- </w:t>
      </w:r>
      <w:r w:rsidR="00F1102D" w:rsidRPr="00F1102D">
        <w:rPr>
          <w:szCs w:val="28"/>
        </w:rPr>
        <w:t xml:space="preserve">участь у розгляді </w:t>
      </w:r>
      <w:r w:rsidR="00473FFC">
        <w:rPr>
          <w:szCs w:val="28"/>
        </w:rPr>
        <w:t xml:space="preserve">Хмельницьким </w:t>
      </w:r>
      <w:r w:rsidR="007F0961">
        <w:rPr>
          <w:szCs w:val="28"/>
        </w:rPr>
        <w:t>а</w:t>
      </w:r>
      <w:r w:rsidR="00F1102D" w:rsidRPr="00F1102D">
        <w:rPr>
          <w:szCs w:val="28"/>
        </w:rPr>
        <w:t xml:space="preserve">пеляційним судом, господарським судом Хмельницької області, Хмельницьким окружним адміністративним судом справ, що стосуються захисту </w:t>
      </w:r>
      <w:r w:rsidR="00F1102D">
        <w:rPr>
          <w:szCs w:val="28"/>
        </w:rPr>
        <w:t xml:space="preserve">інтересів </w:t>
      </w:r>
      <w:r w:rsidR="00F1102D" w:rsidRPr="00F1102D">
        <w:rPr>
          <w:szCs w:val="28"/>
        </w:rPr>
        <w:t>держави</w:t>
      </w:r>
      <w:r w:rsidR="00F1102D">
        <w:rPr>
          <w:szCs w:val="28"/>
        </w:rPr>
        <w:t xml:space="preserve"> в сфері охорони дитинства</w:t>
      </w:r>
      <w:r w:rsidR="00F1102D" w:rsidRPr="00F1102D">
        <w:rPr>
          <w:szCs w:val="28"/>
        </w:rPr>
        <w:t>;</w:t>
      </w:r>
    </w:p>
    <w:p w:rsidR="00F1102D" w:rsidRPr="00F1102D" w:rsidRDefault="00950AF0" w:rsidP="007026DB">
      <w:pPr>
        <w:pStyle w:val="a3"/>
        <w:tabs>
          <w:tab w:val="left" w:pos="567"/>
          <w:tab w:val="left" w:pos="1440"/>
          <w:tab w:val="left" w:pos="4186"/>
        </w:tabs>
        <w:ind w:firstLine="0"/>
        <w:rPr>
          <w:szCs w:val="28"/>
        </w:rPr>
      </w:pPr>
      <w:r>
        <w:rPr>
          <w:szCs w:val="28"/>
        </w:rPr>
        <w:tab/>
        <w:t>- </w:t>
      </w:r>
      <w:r w:rsidR="00F1102D" w:rsidRPr="00F1102D">
        <w:rPr>
          <w:szCs w:val="28"/>
        </w:rPr>
        <w:t xml:space="preserve">підготовка </w:t>
      </w:r>
      <w:r>
        <w:rPr>
          <w:szCs w:val="28"/>
        </w:rPr>
        <w:t xml:space="preserve">та внесення </w:t>
      </w:r>
      <w:r w:rsidR="00F1102D" w:rsidRPr="00F1102D">
        <w:rPr>
          <w:szCs w:val="28"/>
        </w:rPr>
        <w:t>позовних заяв на захист інтересів держави в сфері  охорони дитинства, вступ за власною ініціативою в судовий розгляд справ за позовами інших осіб, якщо цього вимагає захист інтересів держави</w:t>
      </w:r>
      <w:r w:rsidR="00F1102D">
        <w:rPr>
          <w:szCs w:val="28"/>
        </w:rPr>
        <w:t xml:space="preserve"> в сфері охорони дитинства</w:t>
      </w:r>
      <w:r w:rsidR="00F1102D" w:rsidRPr="00F1102D">
        <w:rPr>
          <w:szCs w:val="28"/>
        </w:rPr>
        <w:t>;</w:t>
      </w:r>
    </w:p>
    <w:p w:rsidR="00F1102D" w:rsidRPr="00F1102D" w:rsidRDefault="00950AF0" w:rsidP="007026DB">
      <w:pPr>
        <w:pStyle w:val="a3"/>
        <w:tabs>
          <w:tab w:val="left" w:pos="567"/>
          <w:tab w:val="left" w:pos="1440"/>
          <w:tab w:val="left" w:pos="4186"/>
        </w:tabs>
        <w:ind w:firstLine="0"/>
        <w:rPr>
          <w:szCs w:val="28"/>
        </w:rPr>
      </w:pPr>
      <w:r>
        <w:rPr>
          <w:szCs w:val="28"/>
        </w:rPr>
        <w:tab/>
        <w:t>- </w:t>
      </w:r>
      <w:r w:rsidR="00F1102D" w:rsidRPr="00F1102D">
        <w:rPr>
          <w:szCs w:val="28"/>
        </w:rPr>
        <w:t xml:space="preserve">участь у виконавчому провадженні при виконанні судових рішень у справах, в яких здійснюється представництво інтересів держави </w:t>
      </w:r>
      <w:r w:rsidR="00F1102D">
        <w:rPr>
          <w:szCs w:val="28"/>
        </w:rPr>
        <w:t xml:space="preserve">в сфері охорони дитинства </w:t>
      </w:r>
      <w:r w:rsidR="00F1102D" w:rsidRPr="00F1102D">
        <w:rPr>
          <w:szCs w:val="28"/>
        </w:rPr>
        <w:t>в суді, вжиття заходів, спрямованих на своєчасне повне і реальне виконання судових рішень у даних справах;</w:t>
      </w:r>
    </w:p>
    <w:p w:rsidR="00F1102D" w:rsidRPr="00F1102D" w:rsidRDefault="00F1102D" w:rsidP="007026DB">
      <w:pPr>
        <w:pStyle w:val="a3"/>
        <w:tabs>
          <w:tab w:val="left" w:pos="567"/>
          <w:tab w:val="left" w:pos="1440"/>
          <w:tab w:val="left" w:pos="4186"/>
        </w:tabs>
        <w:ind w:firstLine="0"/>
        <w:rPr>
          <w:szCs w:val="28"/>
        </w:rPr>
      </w:pPr>
      <w:r w:rsidRPr="00F1102D">
        <w:rPr>
          <w:szCs w:val="28"/>
        </w:rPr>
        <w:tab/>
        <w:t>-</w:t>
      </w:r>
      <w:r w:rsidR="00950AF0">
        <w:rPr>
          <w:szCs w:val="28"/>
        </w:rPr>
        <w:t> </w:t>
      </w:r>
      <w:r w:rsidRPr="00F1102D">
        <w:rPr>
          <w:szCs w:val="28"/>
        </w:rPr>
        <w:t xml:space="preserve">вивчення практики розгляду судами цивільних, господарських та адміністративних справ щодо захисту інтересів держави </w:t>
      </w:r>
      <w:r>
        <w:rPr>
          <w:szCs w:val="28"/>
        </w:rPr>
        <w:t xml:space="preserve">в сфері охорони дитинства </w:t>
      </w:r>
      <w:r w:rsidRPr="00F1102D">
        <w:rPr>
          <w:szCs w:val="28"/>
        </w:rPr>
        <w:t>та стан їх виконання;</w:t>
      </w:r>
    </w:p>
    <w:p w:rsidR="00F1102D" w:rsidRPr="00F1102D" w:rsidRDefault="00F1102D" w:rsidP="007026DB">
      <w:pPr>
        <w:shd w:val="clear" w:color="auto" w:fill="FFFFFF"/>
        <w:tabs>
          <w:tab w:val="left" w:pos="567"/>
          <w:tab w:val="left" w:pos="1440"/>
          <w:tab w:val="left" w:pos="4186"/>
        </w:tabs>
        <w:jc w:val="both"/>
        <w:rPr>
          <w:sz w:val="28"/>
          <w:szCs w:val="28"/>
          <w:lang w:val="uk-UA"/>
        </w:rPr>
      </w:pPr>
      <w:r w:rsidRPr="00F1102D">
        <w:rPr>
          <w:b/>
          <w:bCs/>
          <w:sz w:val="28"/>
          <w:szCs w:val="28"/>
          <w:lang w:val="uk-UA"/>
        </w:rPr>
        <w:tab/>
      </w:r>
      <w:r w:rsidR="00950AF0">
        <w:rPr>
          <w:sz w:val="28"/>
          <w:szCs w:val="28"/>
          <w:lang w:val="uk-UA"/>
        </w:rPr>
        <w:t>- </w:t>
      </w:r>
      <w:r w:rsidRPr="00F1102D">
        <w:rPr>
          <w:sz w:val="28"/>
          <w:szCs w:val="28"/>
          <w:lang w:val="uk-UA"/>
        </w:rPr>
        <w:t>моніторинг інформації</w:t>
      </w:r>
      <w:r w:rsidR="00D446B8">
        <w:rPr>
          <w:sz w:val="28"/>
          <w:szCs w:val="28"/>
          <w:lang w:val="uk-UA"/>
        </w:rPr>
        <w:t>,</w:t>
      </w:r>
      <w:r w:rsidRPr="00F1102D">
        <w:rPr>
          <w:sz w:val="28"/>
          <w:szCs w:val="28"/>
          <w:lang w:val="uk-UA"/>
        </w:rPr>
        <w:t xml:space="preserve"> розміщеної у Єдиному реєстрі судових рішень</w:t>
      </w:r>
      <w:r w:rsidR="00D446B8">
        <w:rPr>
          <w:sz w:val="28"/>
          <w:szCs w:val="28"/>
          <w:lang w:val="uk-UA"/>
        </w:rPr>
        <w:t>,</w:t>
      </w:r>
      <w:r w:rsidRPr="00F1102D">
        <w:rPr>
          <w:sz w:val="28"/>
          <w:szCs w:val="28"/>
          <w:lang w:val="uk-UA"/>
        </w:rPr>
        <w:t xml:space="preserve"> з метою своєчасного реагування на неправосудні рішення суду у цивільних, господарських, адміністративних справах з питань захисту інтересів держави у сфері охорони дитинства;</w:t>
      </w:r>
    </w:p>
    <w:p w:rsidR="0083751B" w:rsidRDefault="00F1102D" w:rsidP="007026DB">
      <w:pPr>
        <w:shd w:val="clear" w:color="auto" w:fill="FFFFFF"/>
        <w:tabs>
          <w:tab w:val="left" w:pos="567"/>
          <w:tab w:val="left" w:pos="1440"/>
          <w:tab w:val="left" w:pos="4186"/>
        </w:tabs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ab/>
        <w:t>-</w:t>
      </w:r>
      <w:r w:rsidR="00950AF0">
        <w:rPr>
          <w:sz w:val="28"/>
          <w:szCs w:val="28"/>
          <w:lang w:val="uk-UA"/>
        </w:rPr>
        <w:t> </w:t>
      </w:r>
      <w:r w:rsidRPr="00F1102D">
        <w:rPr>
          <w:sz w:val="28"/>
          <w:szCs w:val="28"/>
          <w:lang w:val="uk-UA"/>
        </w:rPr>
        <w:t>моніторинг повідомлень у ЗМІ</w:t>
      </w:r>
      <w:r w:rsidR="00FD3694">
        <w:rPr>
          <w:sz w:val="28"/>
          <w:szCs w:val="28"/>
          <w:lang w:val="uk-UA"/>
        </w:rPr>
        <w:t>, у тому числі в мережі Інтернет,</w:t>
      </w:r>
      <w:r w:rsidRPr="00F1102D">
        <w:rPr>
          <w:sz w:val="28"/>
          <w:szCs w:val="28"/>
          <w:lang w:val="uk-UA"/>
        </w:rPr>
        <w:t xml:space="preserve"> про факти грубих </w:t>
      </w:r>
      <w:r w:rsidR="00950AF0">
        <w:rPr>
          <w:sz w:val="28"/>
          <w:szCs w:val="28"/>
          <w:lang w:val="uk-UA"/>
        </w:rPr>
        <w:t xml:space="preserve">порушень </w:t>
      </w:r>
      <w:r w:rsidRPr="00F1102D">
        <w:rPr>
          <w:sz w:val="28"/>
          <w:szCs w:val="28"/>
          <w:lang w:val="uk-UA"/>
        </w:rPr>
        <w:t xml:space="preserve">інтересів держави на предмет встановлення підстав для </w:t>
      </w:r>
      <w:r w:rsidRPr="00F1102D">
        <w:rPr>
          <w:sz w:val="28"/>
          <w:szCs w:val="28"/>
          <w:lang w:val="uk-UA"/>
        </w:rPr>
        <w:lastRenderedPageBreak/>
        <w:t xml:space="preserve">представництва інтересів </w:t>
      </w:r>
      <w:r w:rsidRPr="0083751B">
        <w:rPr>
          <w:sz w:val="28"/>
          <w:szCs w:val="28"/>
          <w:lang w:val="uk-UA"/>
        </w:rPr>
        <w:t>де</w:t>
      </w:r>
      <w:r w:rsidR="0083751B" w:rsidRPr="0083751B">
        <w:rPr>
          <w:sz w:val="28"/>
          <w:szCs w:val="28"/>
          <w:lang w:val="uk-UA"/>
        </w:rPr>
        <w:t>ржави в сфері охорони дитинства;</w:t>
      </w:r>
    </w:p>
    <w:p w:rsidR="0083751B" w:rsidRPr="0083751B" w:rsidRDefault="0083751B" w:rsidP="007026DB">
      <w:pPr>
        <w:shd w:val="clear" w:color="auto" w:fill="FFFFFF"/>
        <w:tabs>
          <w:tab w:val="left" w:pos="567"/>
          <w:tab w:val="left" w:pos="1440"/>
          <w:tab w:val="left" w:pos="41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83751B">
        <w:rPr>
          <w:sz w:val="28"/>
          <w:szCs w:val="28"/>
          <w:lang w:val="uk-UA"/>
        </w:rPr>
        <w:t>формування</w:t>
      </w:r>
      <w:r w:rsidR="00810C91">
        <w:rPr>
          <w:sz w:val="28"/>
          <w:szCs w:val="28"/>
          <w:lang w:val="uk-UA"/>
        </w:rPr>
        <w:t xml:space="preserve"> одночасно з паперовими також</w:t>
      </w:r>
      <w:r w:rsidRPr="0083751B">
        <w:rPr>
          <w:sz w:val="28"/>
          <w:szCs w:val="28"/>
          <w:lang w:val="uk-UA"/>
        </w:rPr>
        <w:t xml:space="preserve"> електронних наглядових проваджень за позовами, підготовленими відділом, вивчення якості та повноти електронних проваджень, сформованих працівниками місцевих прокуратур;</w:t>
      </w:r>
    </w:p>
    <w:p w:rsidR="00F1102D" w:rsidRPr="00F1102D" w:rsidRDefault="00F1102D" w:rsidP="007026DB">
      <w:pPr>
        <w:shd w:val="clear" w:color="auto" w:fill="FFFFFF"/>
        <w:tabs>
          <w:tab w:val="left" w:pos="567"/>
          <w:tab w:val="left" w:pos="1440"/>
          <w:tab w:val="left" w:pos="4186"/>
        </w:tabs>
        <w:jc w:val="both"/>
        <w:rPr>
          <w:sz w:val="28"/>
          <w:szCs w:val="28"/>
          <w:lang w:val="uk-UA"/>
        </w:rPr>
      </w:pPr>
    </w:p>
    <w:p w:rsidR="00F1102D" w:rsidRPr="00671FC5" w:rsidRDefault="00F1102D" w:rsidP="007026DB">
      <w:pPr>
        <w:shd w:val="clear" w:color="auto" w:fill="FFFFFF"/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671FC5">
        <w:rPr>
          <w:b/>
          <w:bCs/>
          <w:color w:val="000000"/>
          <w:spacing w:val="-4"/>
          <w:sz w:val="28"/>
          <w:szCs w:val="28"/>
          <w:lang w:val="uk-UA"/>
        </w:rPr>
        <w:t>4.</w:t>
      </w:r>
      <w:r w:rsidR="00950AF0">
        <w:rPr>
          <w:b/>
          <w:bCs/>
          <w:color w:val="000000"/>
          <w:spacing w:val="-4"/>
          <w:sz w:val="28"/>
          <w:szCs w:val="28"/>
          <w:lang w:val="uk-UA"/>
        </w:rPr>
        <w:t> </w:t>
      </w:r>
      <w:r w:rsidRPr="00671FC5">
        <w:rPr>
          <w:b/>
          <w:bCs/>
          <w:color w:val="000000"/>
          <w:spacing w:val="-4"/>
          <w:sz w:val="28"/>
          <w:szCs w:val="28"/>
          <w:lang w:val="uk-UA"/>
        </w:rPr>
        <w:t>Повноваження працівників відділу</w:t>
      </w:r>
    </w:p>
    <w:p w:rsidR="007026DB" w:rsidRDefault="007026DB" w:rsidP="007026DB">
      <w:pPr>
        <w:shd w:val="clear" w:color="auto" w:fill="FFFFFF"/>
        <w:tabs>
          <w:tab w:val="left" w:pos="4186"/>
        </w:tabs>
        <w:ind w:firstLine="567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F1102D" w:rsidRDefault="00950AF0" w:rsidP="007026DB">
      <w:pPr>
        <w:shd w:val="clear" w:color="auto" w:fill="FFFFFF"/>
        <w:tabs>
          <w:tab w:val="left" w:pos="4186"/>
        </w:tabs>
        <w:ind w:firstLine="567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4.1. </w:t>
      </w:r>
      <w:r w:rsidR="00F1102D" w:rsidRPr="00671FC5">
        <w:rPr>
          <w:b/>
          <w:bCs/>
          <w:color w:val="000000"/>
          <w:spacing w:val="-2"/>
          <w:sz w:val="28"/>
          <w:szCs w:val="28"/>
          <w:lang w:val="uk-UA"/>
        </w:rPr>
        <w:t>Начальник відділу:</w:t>
      </w:r>
    </w:p>
    <w:p w:rsidR="00C70A20" w:rsidRDefault="00C70A20" w:rsidP="007026DB">
      <w:pPr>
        <w:shd w:val="clear" w:color="auto" w:fill="FFFFFF"/>
        <w:tabs>
          <w:tab w:val="left" w:pos="4186"/>
        </w:tabs>
        <w:ind w:firstLine="567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C70A20" w:rsidRPr="005C5308" w:rsidRDefault="00C70A20" w:rsidP="00C70A20">
      <w:pPr>
        <w:tabs>
          <w:tab w:val="left" w:pos="1440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C5308">
        <w:rPr>
          <w:sz w:val="28"/>
          <w:szCs w:val="28"/>
          <w:lang w:val="uk-UA"/>
        </w:rPr>
        <w:t xml:space="preserve">здійснює загальне керівництво відділом, </w:t>
      </w:r>
      <w:r w:rsidRPr="005C5308">
        <w:rPr>
          <w:bCs/>
          <w:sz w:val="28"/>
          <w:szCs w:val="28"/>
          <w:lang w:val="uk-UA" w:eastAsia="zh-CN"/>
        </w:rPr>
        <w:t>організовує, спрямовує і контролює роботу очолюваного відділу;</w:t>
      </w:r>
    </w:p>
    <w:p w:rsidR="00C70A20" w:rsidRDefault="00C70A20" w:rsidP="00C70A20">
      <w:pPr>
        <w:pStyle w:val="a3"/>
        <w:tabs>
          <w:tab w:val="left" w:pos="1440"/>
          <w:tab w:val="left" w:pos="4186"/>
        </w:tabs>
        <w:spacing w:after="120"/>
        <w:ind w:firstLine="567"/>
        <w:rPr>
          <w:szCs w:val="28"/>
        </w:rPr>
      </w:pPr>
      <w:r>
        <w:rPr>
          <w:szCs w:val="28"/>
        </w:rPr>
        <w:t>- </w:t>
      </w:r>
      <w:r w:rsidRPr="005C5308">
        <w:rPr>
          <w:szCs w:val="28"/>
        </w:rPr>
        <w:t>здійснює розподіл службових обов’язків між працівниками відділу, подає його на затвердження</w:t>
      </w:r>
      <w:r>
        <w:rPr>
          <w:szCs w:val="28"/>
        </w:rPr>
        <w:t xml:space="preserve"> першому </w:t>
      </w:r>
      <w:r w:rsidRPr="005C5308">
        <w:rPr>
          <w:szCs w:val="28"/>
        </w:rPr>
        <w:t>заступнику</w:t>
      </w:r>
      <w:r w:rsidR="00B62689">
        <w:rPr>
          <w:szCs w:val="28"/>
        </w:rPr>
        <w:t xml:space="preserve"> або заступнику керівника </w:t>
      </w:r>
      <w:r w:rsidRPr="005C5308">
        <w:rPr>
          <w:szCs w:val="28"/>
        </w:rPr>
        <w:t>облас</w:t>
      </w:r>
      <w:r w:rsidR="00B62689">
        <w:rPr>
          <w:szCs w:val="28"/>
        </w:rPr>
        <w:t>ної прокуратури</w:t>
      </w:r>
      <w:r w:rsidRPr="005C5308">
        <w:rPr>
          <w:szCs w:val="28"/>
        </w:rPr>
        <w:t xml:space="preserve">, </w:t>
      </w:r>
      <w:r w:rsidRPr="005C5308">
        <w:rPr>
          <w:szCs w:val="28"/>
          <w:lang w:eastAsia="zh-CN"/>
        </w:rPr>
        <w:t>контролює роботу прокурорів відділу</w:t>
      </w:r>
      <w:r w:rsidRPr="005C5308">
        <w:rPr>
          <w:szCs w:val="28"/>
        </w:rPr>
        <w:t>;</w:t>
      </w:r>
    </w:p>
    <w:p w:rsidR="00C70A20" w:rsidRPr="00847A78" w:rsidRDefault="00C70A20" w:rsidP="00C70A20">
      <w:pPr>
        <w:tabs>
          <w:tab w:val="left" w:pos="1440"/>
          <w:tab w:val="left" w:pos="5760"/>
        </w:tabs>
        <w:spacing w:after="120"/>
        <w:ind w:right="-1" w:firstLine="720"/>
        <w:jc w:val="both"/>
        <w:rPr>
          <w:sz w:val="28"/>
          <w:szCs w:val="28"/>
          <w:lang w:val="uk-UA"/>
        </w:rPr>
      </w:pPr>
      <w:r w:rsidRPr="00847A78">
        <w:rPr>
          <w:sz w:val="28"/>
          <w:szCs w:val="28"/>
          <w:lang w:val="uk-UA"/>
        </w:rPr>
        <w:t>-  у межах компетенції забезпечує взаємодію з іншими самостійними структурними підрозділами облас</w:t>
      </w:r>
      <w:r w:rsidR="00B62689">
        <w:rPr>
          <w:sz w:val="28"/>
          <w:szCs w:val="28"/>
          <w:lang w:val="uk-UA"/>
        </w:rPr>
        <w:t>ної прокуратури</w:t>
      </w:r>
      <w:r w:rsidRPr="00847A78">
        <w:rPr>
          <w:sz w:val="28"/>
          <w:szCs w:val="28"/>
          <w:lang w:val="uk-UA"/>
        </w:rPr>
        <w:t>, місцевими</w:t>
      </w:r>
      <w:r w:rsidR="002F0DE5">
        <w:rPr>
          <w:sz w:val="28"/>
          <w:szCs w:val="28"/>
          <w:lang w:val="uk-UA"/>
        </w:rPr>
        <w:t xml:space="preserve"> (окружними)</w:t>
      </w:r>
      <w:r w:rsidRPr="00847A78">
        <w:rPr>
          <w:sz w:val="28"/>
          <w:szCs w:val="28"/>
          <w:lang w:val="uk-UA"/>
        </w:rPr>
        <w:t xml:space="preserve"> прокуратурами та співпрацю з відповідними підрозділами інших відомств та органів;</w:t>
      </w:r>
    </w:p>
    <w:p w:rsidR="00C70A20" w:rsidRPr="005C5308" w:rsidRDefault="00C70A20" w:rsidP="00C70A20">
      <w:pPr>
        <w:tabs>
          <w:tab w:val="left" w:pos="1440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C5308">
        <w:rPr>
          <w:sz w:val="28"/>
          <w:szCs w:val="28"/>
          <w:lang w:val="uk-UA"/>
        </w:rPr>
        <w:t>вносить пропозиції до плану</w:t>
      </w:r>
      <w:r w:rsidRPr="005C5308">
        <w:rPr>
          <w:color w:val="0070C0"/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роботи облас</w:t>
      </w:r>
      <w:r w:rsidR="00B62689">
        <w:rPr>
          <w:sz w:val="28"/>
          <w:szCs w:val="28"/>
          <w:lang w:val="uk-UA"/>
        </w:rPr>
        <w:t>ної прокуратури</w:t>
      </w:r>
      <w:r w:rsidRPr="005C5308">
        <w:rPr>
          <w:sz w:val="28"/>
          <w:szCs w:val="28"/>
          <w:lang w:val="uk-UA"/>
        </w:rPr>
        <w:t>, забезпечує контроль за своєчасним і якісним виконанням планових заходів;</w:t>
      </w:r>
    </w:p>
    <w:p w:rsidR="00C70A20" w:rsidRPr="005C5308" w:rsidRDefault="00C70A20" w:rsidP="00C70A20">
      <w:pPr>
        <w:tabs>
          <w:tab w:val="left" w:pos="1440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C5308">
        <w:rPr>
          <w:spacing w:val="4"/>
          <w:sz w:val="28"/>
          <w:szCs w:val="28"/>
          <w:lang w:val="uk-UA"/>
        </w:rPr>
        <w:t xml:space="preserve">організовує виконання і здійснює контроль за своєчасним і якісним </w:t>
      </w:r>
      <w:r w:rsidRPr="005C5308">
        <w:rPr>
          <w:spacing w:val="5"/>
          <w:sz w:val="28"/>
          <w:szCs w:val="28"/>
          <w:lang w:val="uk-UA"/>
        </w:rPr>
        <w:t>виконанням завдань</w:t>
      </w:r>
      <w:r>
        <w:rPr>
          <w:spacing w:val="5"/>
          <w:sz w:val="28"/>
          <w:szCs w:val="28"/>
          <w:lang w:val="uk-UA"/>
        </w:rPr>
        <w:t xml:space="preserve"> Офісу </w:t>
      </w:r>
      <w:r w:rsidRPr="005C5308">
        <w:rPr>
          <w:spacing w:val="5"/>
          <w:sz w:val="28"/>
          <w:szCs w:val="28"/>
          <w:lang w:val="uk-UA"/>
        </w:rPr>
        <w:t>Генерально</w:t>
      </w:r>
      <w:r>
        <w:rPr>
          <w:spacing w:val="5"/>
          <w:sz w:val="28"/>
          <w:szCs w:val="28"/>
          <w:lang w:val="uk-UA"/>
        </w:rPr>
        <w:t>го</w:t>
      </w:r>
      <w:r w:rsidRPr="005C5308">
        <w:rPr>
          <w:spacing w:val="5"/>
          <w:sz w:val="28"/>
          <w:szCs w:val="28"/>
          <w:lang w:val="uk-UA"/>
        </w:rPr>
        <w:t xml:space="preserve"> прокур</w:t>
      </w:r>
      <w:r>
        <w:rPr>
          <w:spacing w:val="5"/>
          <w:sz w:val="28"/>
          <w:szCs w:val="28"/>
          <w:lang w:val="uk-UA"/>
        </w:rPr>
        <w:t>ора</w:t>
      </w:r>
      <w:r w:rsidRPr="005C5308">
        <w:rPr>
          <w:spacing w:val="5"/>
          <w:sz w:val="28"/>
          <w:szCs w:val="28"/>
          <w:lang w:val="uk-UA"/>
        </w:rPr>
        <w:t xml:space="preserve"> та </w:t>
      </w:r>
      <w:r w:rsidRPr="005C5308">
        <w:rPr>
          <w:spacing w:val="7"/>
          <w:sz w:val="28"/>
          <w:szCs w:val="28"/>
          <w:lang w:val="uk-UA"/>
        </w:rPr>
        <w:t>керівництва облас</w:t>
      </w:r>
      <w:r w:rsidR="00343067">
        <w:rPr>
          <w:spacing w:val="7"/>
          <w:sz w:val="28"/>
          <w:szCs w:val="28"/>
          <w:lang w:val="uk-UA"/>
        </w:rPr>
        <w:t>ної прокуратури</w:t>
      </w:r>
      <w:r w:rsidRPr="005C5308">
        <w:rPr>
          <w:spacing w:val="7"/>
          <w:sz w:val="28"/>
          <w:szCs w:val="28"/>
          <w:lang w:val="uk-UA"/>
        </w:rPr>
        <w:t>, планових заходів</w:t>
      </w:r>
      <w:r w:rsidRPr="005C5308">
        <w:rPr>
          <w:spacing w:val="1"/>
          <w:sz w:val="28"/>
          <w:szCs w:val="28"/>
          <w:lang w:val="uk-UA"/>
        </w:rPr>
        <w:t xml:space="preserve">, рішень нарад з </w:t>
      </w:r>
      <w:r w:rsidRPr="005C5308">
        <w:rPr>
          <w:sz w:val="28"/>
          <w:szCs w:val="28"/>
          <w:lang w:val="uk-UA"/>
        </w:rPr>
        <w:t>питань додержання законів у сфері ювенальної юстиції;</w:t>
      </w:r>
    </w:p>
    <w:p w:rsidR="00C70A20" w:rsidRDefault="00C70A20" w:rsidP="00C70A20">
      <w:pPr>
        <w:shd w:val="clear" w:color="auto" w:fill="FFFFFF"/>
        <w:tabs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C5308">
        <w:rPr>
          <w:sz w:val="28"/>
          <w:szCs w:val="28"/>
          <w:lang w:val="uk-UA"/>
        </w:rPr>
        <w:t xml:space="preserve">організовує роботу відділу з питань представницької діяльності </w:t>
      </w:r>
      <w:r>
        <w:rPr>
          <w:sz w:val="28"/>
          <w:szCs w:val="28"/>
          <w:lang w:val="uk-UA"/>
        </w:rPr>
        <w:t xml:space="preserve">щодо захисту інтересів держави в сфері </w:t>
      </w:r>
      <w:r w:rsidRPr="005C5308">
        <w:rPr>
          <w:sz w:val="28"/>
          <w:szCs w:val="28"/>
          <w:lang w:val="uk-UA"/>
        </w:rPr>
        <w:t>охорони дитинства;</w:t>
      </w:r>
    </w:p>
    <w:p w:rsidR="00C70A20" w:rsidRDefault="00C70A20" w:rsidP="00C70A20">
      <w:pPr>
        <w:tabs>
          <w:tab w:val="left" w:pos="1440"/>
        </w:tabs>
        <w:spacing w:after="120"/>
        <w:ind w:right="-1" w:firstLine="720"/>
        <w:jc w:val="both"/>
        <w:rPr>
          <w:sz w:val="28"/>
          <w:szCs w:val="28"/>
          <w:lang w:val="uk-UA"/>
        </w:rPr>
      </w:pPr>
      <w:r w:rsidRPr="00847A78">
        <w:rPr>
          <w:sz w:val="28"/>
          <w:szCs w:val="28"/>
          <w:lang w:val="uk-UA"/>
        </w:rPr>
        <w:t>- організовує</w:t>
      </w:r>
      <w:r>
        <w:rPr>
          <w:sz w:val="28"/>
          <w:szCs w:val="28"/>
          <w:lang w:val="uk-UA"/>
        </w:rPr>
        <w:t xml:space="preserve"> діяльність відділу щодо</w:t>
      </w:r>
      <w:r w:rsidRPr="00847A78">
        <w:rPr>
          <w:sz w:val="28"/>
          <w:szCs w:val="28"/>
          <w:lang w:val="uk-UA"/>
        </w:rPr>
        <w:t xml:space="preserve"> процесуальн</w:t>
      </w:r>
      <w:r>
        <w:rPr>
          <w:sz w:val="28"/>
          <w:szCs w:val="28"/>
          <w:lang w:val="uk-UA"/>
        </w:rPr>
        <w:t>ого</w:t>
      </w:r>
      <w:r w:rsidRPr="00847A78">
        <w:rPr>
          <w:sz w:val="28"/>
          <w:szCs w:val="28"/>
          <w:lang w:val="uk-UA"/>
        </w:rPr>
        <w:t xml:space="preserve"> керівництв</w:t>
      </w:r>
      <w:r>
        <w:rPr>
          <w:sz w:val="28"/>
          <w:szCs w:val="28"/>
          <w:lang w:val="uk-UA"/>
        </w:rPr>
        <w:t>а</w:t>
      </w:r>
      <w:r w:rsidRPr="00847A78">
        <w:rPr>
          <w:sz w:val="28"/>
          <w:szCs w:val="28"/>
          <w:lang w:val="uk-UA"/>
        </w:rPr>
        <w:t xml:space="preserve"> у кримінальних провадженнях, які розслідуються</w:t>
      </w:r>
      <w:r>
        <w:rPr>
          <w:sz w:val="28"/>
          <w:szCs w:val="28"/>
          <w:lang w:val="uk-UA"/>
        </w:rPr>
        <w:t xml:space="preserve"> </w:t>
      </w:r>
      <w:r w:rsidRPr="00942548">
        <w:rPr>
          <w:sz w:val="28"/>
          <w:szCs w:val="28"/>
          <w:lang w:val="uk-UA"/>
        </w:rPr>
        <w:t>слідчими органів досудового розслідування (крім детективів Національного антикорупційного бюро України) та підтримання обвинувачення у кримінальних провадженнях про злочини (крім військових), вчинені</w:t>
      </w:r>
      <w:r>
        <w:rPr>
          <w:sz w:val="28"/>
          <w:szCs w:val="28"/>
          <w:lang w:val="uk-UA"/>
        </w:rPr>
        <w:t xml:space="preserve"> неповнолітніми та</w:t>
      </w:r>
      <w:r w:rsidRPr="00942548">
        <w:rPr>
          <w:sz w:val="28"/>
          <w:szCs w:val="28"/>
          <w:lang w:val="uk-UA"/>
        </w:rPr>
        <w:t xml:space="preserve"> стосовно </w:t>
      </w:r>
      <w:r>
        <w:rPr>
          <w:sz w:val="28"/>
          <w:szCs w:val="28"/>
          <w:lang w:val="uk-UA"/>
        </w:rPr>
        <w:t>дітей</w:t>
      </w:r>
      <w:r w:rsidRPr="00942548">
        <w:rPr>
          <w:sz w:val="28"/>
          <w:szCs w:val="28"/>
          <w:lang w:val="uk-UA"/>
        </w:rPr>
        <w:t>, а також розпочатих у сфері охорони дитинства</w:t>
      </w:r>
      <w:r w:rsidRPr="00847A78">
        <w:rPr>
          <w:sz w:val="28"/>
          <w:szCs w:val="28"/>
          <w:lang w:val="uk-UA"/>
        </w:rPr>
        <w:t>;</w:t>
      </w:r>
    </w:p>
    <w:p w:rsidR="00C70A20" w:rsidRDefault="00C70A20" w:rsidP="00C70A20">
      <w:pPr>
        <w:tabs>
          <w:tab w:val="left" w:pos="1440"/>
        </w:tabs>
        <w:spacing w:after="120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організовує </w:t>
      </w:r>
      <w:r w:rsidRPr="005C5308">
        <w:rPr>
          <w:sz w:val="28"/>
          <w:szCs w:val="28"/>
          <w:lang w:val="uk-UA"/>
        </w:rPr>
        <w:t xml:space="preserve">нагляд за додержанням законів при виконанні судових рішень у кримінальних провадженнях, </w:t>
      </w:r>
      <w:r>
        <w:rPr>
          <w:sz w:val="28"/>
          <w:szCs w:val="28"/>
          <w:lang w:val="uk-UA"/>
        </w:rPr>
        <w:t>застосування заходів, пов’язаних з обмеженням особистої свободи дітей; організовує та безпосередньо проводить перевірки у спеціальних установах</w:t>
      </w:r>
      <w:r w:rsidR="002F0D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 утримуються неповнолітні, згідно із розмежуванням об’єктів, відповідно до окремого наказу</w:t>
      </w:r>
      <w:r w:rsidR="00EA034E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>облас</w:t>
      </w:r>
      <w:r w:rsidR="00EA034E">
        <w:rPr>
          <w:sz w:val="28"/>
          <w:szCs w:val="28"/>
          <w:lang w:val="uk-UA"/>
        </w:rPr>
        <w:t>ної прокуратури</w:t>
      </w:r>
      <w:r>
        <w:rPr>
          <w:sz w:val="28"/>
          <w:szCs w:val="28"/>
          <w:lang w:val="uk-UA"/>
        </w:rPr>
        <w:t xml:space="preserve">;    </w:t>
      </w:r>
    </w:p>
    <w:p w:rsidR="00C70A20" w:rsidRPr="005C5308" w:rsidRDefault="00C70A20" w:rsidP="00C70A20">
      <w:pPr>
        <w:shd w:val="clear" w:color="auto" w:fill="FFFFFF"/>
        <w:tabs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- </w:t>
      </w:r>
      <w:r w:rsidRPr="005C5308">
        <w:rPr>
          <w:spacing w:val="3"/>
          <w:sz w:val="28"/>
          <w:szCs w:val="28"/>
          <w:lang w:val="uk-UA"/>
        </w:rPr>
        <w:t xml:space="preserve">розглядає скарги, заяви, відомчу кореспонденцію, забезпечує </w:t>
      </w:r>
      <w:r w:rsidRPr="005C5308">
        <w:rPr>
          <w:spacing w:val="1"/>
          <w:sz w:val="28"/>
          <w:szCs w:val="28"/>
          <w:lang w:val="uk-UA"/>
        </w:rPr>
        <w:t xml:space="preserve">їх виконання, доповідає і візує документи відповідно до компетенції </w:t>
      </w:r>
      <w:r>
        <w:rPr>
          <w:spacing w:val="1"/>
          <w:sz w:val="28"/>
          <w:szCs w:val="28"/>
          <w:lang w:val="uk-UA"/>
        </w:rPr>
        <w:t>підрозділу</w:t>
      </w:r>
      <w:r w:rsidRPr="005C5308">
        <w:rPr>
          <w:spacing w:val="1"/>
          <w:sz w:val="28"/>
          <w:szCs w:val="28"/>
          <w:lang w:val="uk-UA"/>
        </w:rPr>
        <w:t xml:space="preserve">, </w:t>
      </w:r>
      <w:r w:rsidRPr="005C5308">
        <w:rPr>
          <w:sz w:val="28"/>
          <w:szCs w:val="28"/>
          <w:lang w:val="uk-UA"/>
        </w:rPr>
        <w:t>що готуються за підписом</w:t>
      </w:r>
      <w:r w:rsidR="00EA034E">
        <w:rPr>
          <w:sz w:val="28"/>
          <w:szCs w:val="28"/>
          <w:lang w:val="uk-UA"/>
        </w:rPr>
        <w:t xml:space="preserve"> керівника </w:t>
      </w:r>
      <w:r w:rsidRPr="005C5308">
        <w:rPr>
          <w:sz w:val="28"/>
          <w:szCs w:val="28"/>
          <w:lang w:val="uk-UA"/>
        </w:rPr>
        <w:t>облас</w:t>
      </w:r>
      <w:r w:rsidR="00EA034E">
        <w:rPr>
          <w:sz w:val="28"/>
          <w:szCs w:val="28"/>
          <w:lang w:val="uk-UA"/>
        </w:rPr>
        <w:t xml:space="preserve">ної прокуратури </w:t>
      </w:r>
      <w:r w:rsidRPr="005C5308">
        <w:rPr>
          <w:sz w:val="28"/>
          <w:szCs w:val="28"/>
          <w:lang w:val="uk-UA"/>
        </w:rPr>
        <w:t>та його заступників;</w:t>
      </w:r>
    </w:p>
    <w:p w:rsidR="00C70A20" w:rsidRPr="005C5308" w:rsidRDefault="00C70A20" w:rsidP="00C70A20">
      <w:pPr>
        <w:tabs>
          <w:tab w:val="left" w:pos="1440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5C5308">
        <w:rPr>
          <w:sz w:val="28"/>
          <w:szCs w:val="28"/>
          <w:lang w:val="uk-UA"/>
        </w:rPr>
        <w:lastRenderedPageBreak/>
        <w:t>-</w:t>
      </w:r>
      <w:r>
        <w:rPr>
          <w:lang w:val="uk-UA"/>
        </w:rPr>
        <w:t> </w:t>
      </w:r>
      <w:r w:rsidRPr="005C5308">
        <w:rPr>
          <w:sz w:val="28"/>
          <w:szCs w:val="28"/>
          <w:lang w:val="uk-UA"/>
        </w:rPr>
        <w:t>вносить пропозиції та забезпечує підготовку матеріалів для розгляду на</w:t>
      </w:r>
      <w:r>
        <w:rPr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нарадах у керівництва</w:t>
      </w:r>
      <w:r w:rsidRPr="005C5308">
        <w:rPr>
          <w:color w:val="FF0000"/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облас</w:t>
      </w:r>
      <w:r w:rsidR="00B62689">
        <w:rPr>
          <w:sz w:val="28"/>
          <w:szCs w:val="28"/>
          <w:lang w:val="uk-UA"/>
        </w:rPr>
        <w:t>ної прокуратури</w:t>
      </w:r>
      <w:r w:rsidRPr="005C5308">
        <w:rPr>
          <w:sz w:val="28"/>
          <w:szCs w:val="28"/>
          <w:lang w:val="uk-UA"/>
        </w:rPr>
        <w:t>, своєчасне та якісне виконання їх рішень;</w:t>
      </w:r>
    </w:p>
    <w:p w:rsidR="00C70A20" w:rsidRPr="00DE628C" w:rsidRDefault="00C70A20" w:rsidP="00C70A20">
      <w:pPr>
        <w:pStyle w:val="ac"/>
        <w:widowControl/>
        <w:numPr>
          <w:ilvl w:val="0"/>
          <w:numId w:val="5"/>
        </w:numPr>
        <w:autoSpaceDE/>
        <w:autoSpaceDN/>
        <w:adjustRightInd/>
        <w:spacing w:after="120"/>
        <w:ind w:left="0" w:firstLine="284"/>
        <w:jc w:val="both"/>
        <w:rPr>
          <w:sz w:val="28"/>
          <w:szCs w:val="28"/>
        </w:rPr>
      </w:pPr>
      <w:r w:rsidRPr="00DE628C">
        <w:rPr>
          <w:sz w:val="28"/>
          <w:szCs w:val="28"/>
        </w:rPr>
        <w:t>здійснює організаційне забезпечення підготовки та оформлення проведених керівництвом облас</w:t>
      </w:r>
      <w:r w:rsidR="00EA034E">
        <w:rPr>
          <w:sz w:val="28"/>
          <w:szCs w:val="28"/>
          <w:lang w:val="uk-UA"/>
        </w:rPr>
        <w:t xml:space="preserve">ної прокуратури </w:t>
      </w:r>
      <w:r w:rsidRPr="00DE628C">
        <w:rPr>
          <w:sz w:val="28"/>
          <w:szCs w:val="28"/>
        </w:rPr>
        <w:t xml:space="preserve">координаційних заходів у сфері </w:t>
      </w:r>
      <w:r w:rsidRPr="00AF7569">
        <w:rPr>
          <w:sz w:val="28"/>
          <w:szCs w:val="28"/>
        </w:rPr>
        <w:t>захисту прав і свобод дітей</w:t>
      </w:r>
      <w:r w:rsidRPr="00DE628C">
        <w:rPr>
          <w:sz w:val="28"/>
          <w:szCs w:val="28"/>
        </w:rPr>
        <w:t>;</w:t>
      </w:r>
      <w:r w:rsidRPr="00DE628C">
        <w:rPr>
          <w:sz w:val="28"/>
          <w:szCs w:val="28"/>
        </w:rPr>
        <w:tab/>
      </w:r>
    </w:p>
    <w:p w:rsidR="00C70A20" w:rsidRPr="005C5308" w:rsidRDefault="00C70A20" w:rsidP="00C70A20">
      <w:pPr>
        <w:pStyle w:val="a3"/>
        <w:tabs>
          <w:tab w:val="left" w:pos="1440"/>
          <w:tab w:val="left" w:pos="4186"/>
        </w:tabs>
        <w:spacing w:after="120"/>
        <w:ind w:firstLine="567"/>
        <w:rPr>
          <w:szCs w:val="28"/>
        </w:rPr>
      </w:pPr>
      <w:r>
        <w:rPr>
          <w:szCs w:val="28"/>
        </w:rPr>
        <w:t>- </w:t>
      </w:r>
      <w:r w:rsidRPr="005C5308">
        <w:rPr>
          <w:szCs w:val="28"/>
        </w:rPr>
        <w:t>забезпечує підготовку проектів наказів та інших організаційно</w:t>
      </w:r>
      <w:r>
        <w:rPr>
          <w:szCs w:val="28"/>
        </w:rPr>
        <w:t xml:space="preserve"> </w:t>
      </w:r>
      <w:r w:rsidRPr="005C5308">
        <w:rPr>
          <w:szCs w:val="28"/>
        </w:rPr>
        <w:t>- розпорядчих документів, що відносяться до компетенції відділу;</w:t>
      </w:r>
    </w:p>
    <w:p w:rsidR="00C70A20" w:rsidRPr="005C5308" w:rsidRDefault="00C70A20" w:rsidP="00C70A20">
      <w:pPr>
        <w:tabs>
          <w:tab w:val="left" w:pos="1440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C5308">
        <w:rPr>
          <w:sz w:val="28"/>
          <w:szCs w:val="28"/>
          <w:lang w:val="uk-UA"/>
        </w:rPr>
        <w:t>організовує роботу з розгляду звернень громадян, запитів та звернень народних депутатів України;</w:t>
      </w:r>
    </w:p>
    <w:p w:rsidR="00C70A20" w:rsidRPr="005C5308" w:rsidRDefault="00C70A20" w:rsidP="00C70A20">
      <w:pPr>
        <w:shd w:val="clear" w:color="auto" w:fill="FFFFFF"/>
        <w:tabs>
          <w:tab w:val="left" w:pos="648"/>
          <w:tab w:val="left" w:pos="4186"/>
        </w:tabs>
        <w:spacing w:after="120"/>
        <w:ind w:left="567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- </w:t>
      </w:r>
      <w:r w:rsidRPr="005C5308">
        <w:rPr>
          <w:spacing w:val="3"/>
          <w:sz w:val="28"/>
          <w:szCs w:val="28"/>
          <w:lang w:val="uk-UA"/>
        </w:rPr>
        <w:t>проводить оперативні наради з питань організації роботи відділу</w:t>
      </w:r>
      <w:r w:rsidRPr="005C5308">
        <w:rPr>
          <w:sz w:val="28"/>
          <w:szCs w:val="28"/>
          <w:lang w:val="uk-UA"/>
        </w:rPr>
        <w:t>;</w:t>
      </w:r>
    </w:p>
    <w:p w:rsidR="00C70A20" w:rsidRPr="005C5308" w:rsidRDefault="00C70A20" w:rsidP="00C70A20">
      <w:pPr>
        <w:tabs>
          <w:tab w:val="left" w:pos="1440"/>
          <w:tab w:val="left" w:pos="4186"/>
        </w:tabs>
        <w:spacing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r w:rsidRPr="005C5308">
        <w:rPr>
          <w:bCs/>
          <w:sz w:val="28"/>
          <w:szCs w:val="28"/>
          <w:lang w:val="uk-UA"/>
        </w:rPr>
        <w:t xml:space="preserve">організовує роботу з оприлюднення публічної інформації, розгляду інформаційних запитів з питань, що відносяться до компетенції відділу; </w:t>
      </w:r>
    </w:p>
    <w:p w:rsidR="00C70A20" w:rsidRPr="005C5308" w:rsidRDefault="00C70A20" w:rsidP="00C70A20">
      <w:pPr>
        <w:tabs>
          <w:tab w:val="left" w:pos="1440"/>
          <w:tab w:val="left" w:pos="4186"/>
        </w:tabs>
        <w:spacing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організовує</w:t>
      </w:r>
      <w:r w:rsidR="00810C91">
        <w:rPr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нагляд за додержанням законів органами, які проводять оперативно</w:t>
      </w:r>
      <w:r>
        <w:rPr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розшукову діяльність стосовно неповнолітніх,</w:t>
      </w:r>
      <w:r>
        <w:rPr>
          <w:sz w:val="28"/>
          <w:szCs w:val="28"/>
          <w:lang w:val="uk-UA"/>
        </w:rPr>
        <w:t xml:space="preserve"> щодо попередження, виявлення і припинення </w:t>
      </w:r>
      <w:r w:rsidRPr="00040F8E">
        <w:rPr>
          <w:sz w:val="28"/>
          <w:szCs w:val="28"/>
          <w:lang w:val="uk-UA" w:eastAsia="uk-UA"/>
        </w:rPr>
        <w:t>злочин</w:t>
      </w:r>
      <w:r>
        <w:rPr>
          <w:sz w:val="28"/>
          <w:szCs w:val="28"/>
          <w:lang w:val="uk-UA" w:eastAsia="uk-UA"/>
        </w:rPr>
        <w:t>ів</w:t>
      </w:r>
      <w:r w:rsidRPr="00040F8E">
        <w:rPr>
          <w:sz w:val="28"/>
          <w:szCs w:val="28"/>
          <w:lang w:val="uk-UA" w:eastAsia="uk-UA"/>
        </w:rPr>
        <w:t>, вчинен</w:t>
      </w:r>
      <w:r w:rsidR="00DF5ABA">
        <w:rPr>
          <w:sz w:val="28"/>
          <w:szCs w:val="28"/>
          <w:lang w:val="uk-UA" w:eastAsia="uk-UA"/>
        </w:rPr>
        <w:t>их щодо дітей, а також розпочатих</w:t>
      </w:r>
      <w:r w:rsidRPr="00040F8E">
        <w:rPr>
          <w:sz w:val="28"/>
          <w:szCs w:val="28"/>
          <w:lang w:val="uk-UA" w:eastAsia="uk-UA"/>
        </w:rPr>
        <w:t xml:space="preserve"> у сфері охорони дитинства</w:t>
      </w:r>
      <w:r>
        <w:rPr>
          <w:sz w:val="28"/>
          <w:szCs w:val="28"/>
          <w:lang w:val="uk-UA" w:eastAsia="uk-UA"/>
        </w:rPr>
        <w:t>,</w:t>
      </w:r>
      <w:r w:rsidRPr="005C5308">
        <w:rPr>
          <w:sz w:val="28"/>
          <w:szCs w:val="28"/>
          <w:lang w:val="uk-UA"/>
        </w:rPr>
        <w:t xml:space="preserve"> в тому числі щодо розшуку осіб, які переховуються від органів слідства та суду. Безпосередньо здійснює нагляд за додержанням законів при провадженні</w:t>
      </w:r>
      <w:r w:rsidRPr="005C5308">
        <w:rPr>
          <w:color w:val="0070C0"/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 xml:space="preserve">оперативно-розшукової діяльності </w:t>
      </w:r>
      <w:r>
        <w:rPr>
          <w:sz w:val="28"/>
          <w:szCs w:val="28"/>
          <w:lang w:val="uk-UA"/>
        </w:rPr>
        <w:t xml:space="preserve">у вказаній сфері </w:t>
      </w:r>
      <w:r w:rsidRPr="005C5308">
        <w:rPr>
          <w:sz w:val="28"/>
          <w:szCs w:val="28"/>
          <w:lang w:val="uk-UA"/>
        </w:rPr>
        <w:t>підрозділами Головного управління Національної поліції в Хмельницькій області, управл</w:t>
      </w:r>
      <w:r>
        <w:rPr>
          <w:sz w:val="28"/>
          <w:szCs w:val="28"/>
          <w:lang w:val="uk-UA"/>
        </w:rPr>
        <w:t xml:space="preserve">іння СБ України у Хмельницької </w:t>
      </w:r>
      <w:r w:rsidRPr="005C5308">
        <w:rPr>
          <w:sz w:val="28"/>
          <w:szCs w:val="28"/>
          <w:lang w:val="uk-UA"/>
        </w:rPr>
        <w:t xml:space="preserve">області, </w:t>
      </w:r>
      <w:r w:rsidRPr="006025CC">
        <w:rPr>
          <w:sz w:val="28"/>
          <w:szCs w:val="28"/>
          <w:lang w:val="uk-UA"/>
        </w:rPr>
        <w:t>Головного управління Державної фіскальної служби у Хмельницькій області;</w:t>
      </w:r>
    </w:p>
    <w:p w:rsidR="00C70A20" w:rsidRPr="005C5308" w:rsidRDefault="00C70A20" w:rsidP="00C70A20">
      <w:pPr>
        <w:tabs>
          <w:tab w:val="left" w:pos="720"/>
          <w:tab w:val="left" w:pos="1440"/>
          <w:tab w:val="left" w:pos="4186"/>
        </w:tabs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5C5308">
        <w:rPr>
          <w:spacing w:val="1"/>
          <w:sz w:val="28"/>
          <w:szCs w:val="28"/>
          <w:lang w:val="uk-UA"/>
        </w:rPr>
        <w:t>організовує стажування працівників місцевих прокуратур</w:t>
      </w:r>
      <w:r w:rsidRPr="005C5308">
        <w:rPr>
          <w:sz w:val="28"/>
          <w:szCs w:val="28"/>
          <w:lang w:val="uk-UA"/>
        </w:rPr>
        <w:t>;</w:t>
      </w:r>
    </w:p>
    <w:p w:rsidR="00C70A20" w:rsidRPr="005C5308" w:rsidRDefault="00C70A20" w:rsidP="00C70A20">
      <w:pPr>
        <w:tabs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r w:rsidRPr="005C5308">
        <w:rPr>
          <w:bCs/>
          <w:sz w:val="28"/>
          <w:szCs w:val="28"/>
          <w:lang w:val="uk-UA"/>
        </w:rPr>
        <w:t>забезпечує виїзди</w:t>
      </w:r>
      <w:r w:rsidRPr="005C5308">
        <w:rPr>
          <w:sz w:val="28"/>
          <w:szCs w:val="28"/>
          <w:lang w:val="uk-UA"/>
        </w:rPr>
        <w:t xml:space="preserve"> працівників відділу до місцевих прокуратур для проведення перевірок, надання практичної допомоги. </w:t>
      </w:r>
      <w:r w:rsidRPr="005C5308">
        <w:rPr>
          <w:bCs/>
          <w:sz w:val="28"/>
          <w:szCs w:val="28"/>
          <w:lang w:val="uk-UA"/>
        </w:rPr>
        <w:t xml:space="preserve">Безпосередньо бере участь у </w:t>
      </w:r>
      <w:r>
        <w:rPr>
          <w:bCs/>
          <w:sz w:val="28"/>
          <w:szCs w:val="28"/>
          <w:lang w:val="uk-UA"/>
        </w:rPr>
        <w:t>таких виїздах</w:t>
      </w:r>
      <w:r w:rsidRPr="005C5308">
        <w:rPr>
          <w:sz w:val="28"/>
          <w:szCs w:val="28"/>
          <w:lang w:val="uk-UA"/>
        </w:rPr>
        <w:t>;</w:t>
      </w:r>
    </w:p>
    <w:p w:rsidR="00C70A20" w:rsidRPr="005C5308" w:rsidRDefault="00C70A20" w:rsidP="00C70A20">
      <w:pPr>
        <w:tabs>
          <w:tab w:val="left" w:pos="1440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5C530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5C5308">
        <w:rPr>
          <w:sz w:val="28"/>
          <w:szCs w:val="28"/>
          <w:lang w:val="uk-UA"/>
        </w:rPr>
        <w:t xml:space="preserve">забезпечує організацію аналітичної роботи з питань діяльності прокурорів </w:t>
      </w:r>
      <w:r>
        <w:rPr>
          <w:sz w:val="28"/>
          <w:szCs w:val="28"/>
          <w:lang w:val="uk-UA"/>
        </w:rPr>
        <w:t xml:space="preserve">у сфері </w:t>
      </w:r>
      <w:r w:rsidR="00EA034E">
        <w:rPr>
          <w:sz w:val="28"/>
          <w:szCs w:val="28"/>
          <w:lang w:val="uk-UA"/>
        </w:rPr>
        <w:t>захисту інтересів дітей, протидії насильству та охорони дитинства</w:t>
      </w:r>
      <w:r w:rsidRPr="005C5308">
        <w:rPr>
          <w:sz w:val="28"/>
          <w:szCs w:val="28"/>
          <w:lang w:val="uk-UA"/>
        </w:rPr>
        <w:t>,</w:t>
      </w:r>
      <w:r w:rsidRPr="005C5308">
        <w:rPr>
          <w:color w:val="0070C0"/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проведення навчально</w:t>
      </w:r>
      <w:r>
        <w:rPr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методичних заходів;</w:t>
      </w:r>
    </w:p>
    <w:p w:rsidR="00C70A20" w:rsidRPr="005C5308" w:rsidRDefault="00C70A20" w:rsidP="00C70A20">
      <w:pPr>
        <w:tabs>
          <w:tab w:val="left" w:pos="1440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</w:t>
      </w:r>
      <w:r w:rsidRPr="005C5308">
        <w:rPr>
          <w:sz w:val="28"/>
          <w:szCs w:val="28"/>
          <w:lang w:val="uk-UA"/>
        </w:rPr>
        <w:t>організовує внесення відомостей про результати роботи до інформаційно</w:t>
      </w:r>
      <w:r>
        <w:rPr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C5308">
        <w:rPr>
          <w:sz w:val="28"/>
          <w:szCs w:val="28"/>
          <w:lang w:val="uk-UA"/>
        </w:rPr>
        <w:t>аналітичної системи, перевірку достовірності відповідних даних місцевих</w:t>
      </w:r>
      <w:r w:rsidR="00C96DC7">
        <w:rPr>
          <w:sz w:val="28"/>
          <w:szCs w:val="28"/>
          <w:lang w:val="uk-UA"/>
        </w:rPr>
        <w:t xml:space="preserve"> (окружних)</w:t>
      </w:r>
      <w:r w:rsidRPr="005C5308">
        <w:rPr>
          <w:sz w:val="28"/>
          <w:szCs w:val="28"/>
          <w:lang w:val="uk-UA"/>
        </w:rPr>
        <w:t xml:space="preserve"> прокуратур;</w:t>
      </w:r>
    </w:p>
    <w:p w:rsidR="00C70A20" w:rsidRPr="005C5308" w:rsidRDefault="00C70A20" w:rsidP="00C70A20">
      <w:pPr>
        <w:tabs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r w:rsidRPr="005C5308">
        <w:rPr>
          <w:sz w:val="28"/>
          <w:szCs w:val="28"/>
          <w:lang w:val="uk-UA"/>
        </w:rPr>
        <w:t>організовує ведення первинного обліку роботи відділу,</w:t>
      </w:r>
      <w:r w:rsidRPr="005C5308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звітності</w:t>
      </w:r>
      <w:r w:rsidRPr="005C5308">
        <w:rPr>
          <w:sz w:val="28"/>
          <w:szCs w:val="28"/>
          <w:lang w:val="uk-UA"/>
        </w:rPr>
        <w:t xml:space="preserve"> про прокурорську діяльність відділу та відповідає за достовірність відображеної у ній інформації; </w:t>
      </w:r>
    </w:p>
    <w:p w:rsidR="00C70A20" w:rsidRPr="005C5308" w:rsidRDefault="00C70A20" w:rsidP="00C70A20">
      <w:pPr>
        <w:tabs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5C5308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 організовує та </w:t>
      </w:r>
      <w:r w:rsidRPr="005C5308">
        <w:rPr>
          <w:sz w:val="28"/>
          <w:szCs w:val="28"/>
          <w:lang w:val="uk-UA"/>
        </w:rPr>
        <w:t xml:space="preserve">проводить перевірку даних звітності про роботу відділу за </w:t>
      </w:r>
      <w:r w:rsidRPr="00B65D0F">
        <w:rPr>
          <w:sz w:val="28"/>
          <w:szCs w:val="28"/>
          <w:lang w:val="uk-UA"/>
        </w:rPr>
        <w:t>формою № П, слід</w:t>
      </w:r>
      <w:r w:rsidR="00B65D0F" w:rsidRPr="00B65D0F">
        <w:rPr>
          <w:sz w:val="28"/>
          <w:szCs w:val="28"/>
          <w:lang w:val="uk-UA"/>
        </w:rPr>
        <w:t>чої звітності за формами № 1-СЛ</w:t>
      </w:r>
      <w:r w:rsidRPr="00B65D0F">
        <w:rPr>
          <w:sz w:val="28"/>
          <w:szCs w:val="28"/>
          <w:lang w:val="uk-UA"/>
        </w:rPr>
        <w:t>, перевірку достовірності</w:t>
      </w:r>
      <w:r w:rsidRPr="005C5308">
        <w:rPr>
          <w:sz w:val="28"/>
          <w:szCs w:val="28"/>
          <w:lang w:val="uk-UA"/>
        </w:rPr>
        <w:t xml:space="preserve"> показників звітності та правильності їх заповнення, а також забезпечує контроль за своєчасним, повним та достовірним внесенням  інформації до Єдиного реєстру досудових розслідувань;</w:t>
      </w:r>
    </w:p>
    <w:p w:rsidR="00C70A20" w:rsidRPr="005C5308" w:rsidRDefault="00C70A20" w:rsidP="00C70A20">
      <w:pPr>
        <w:shd w:val="clear" w:color="auto" w:fill="FFFFFF"/>
        <w:tabs>
          <w:tab w:val="left" w:pos="689"/>
          <w:tab w:val="left" w:pos="4186"/>
        </w:tabs>
        <w:spacing w:after="12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</w:t>
      </w:r>
      <w:r w:rsidRPr="005C5308">
        <w:rPr>
          <w:sz w:val="28"/>
          <w:szCs w:val="28"/>
          <w:lang w:val="uk-UA"/>
        </w:rPr>
        <w:t>готує та вивчає довідки, доповідні записки</w:t>
      </w:r>
      <w:r>
        <w:rPr>
          <w:sz w:val="28"/>
          <w:szCs w:val="28"/>
          <w:lang w:val="uk-UA"/>
        </w:rPr>
        <w:t xml:space="preserve">, інформації, що надсилаються </w:t>
      </w:r>
      <w:r w:rsidRPr="005C5308">
        <w:rPr>
          <w:sz w:val="28"/>
          <w:szCs w:val="28"/>
          <w:lang w:val="uk-UA"/>
        </w:rPr>
        <w:t>до</w:t>
      </w:r>
      <w:r w:rsidR="00810C91">
        <w:rPr>
          <w:sz w:val="28"/>
          <w:szCs w:val="28"/>
          <w:lang w:val="uk-UA"/>
        </w:rPr>
        <w:t xml:space="preserve"> Офісу </w:t>
      </w:r>
      <w:r w:rsidR="00810C91">
        <w:rPr>
          <w:spacing w:val="7"/>
          <w:sz w:val="28"/>
          <w:szCs w:val="28"/>
          <w:lang w:val="uk-UA"/>
        </w:rPr>
        <w:t>Генерального прокурора</w:t>
      </w:r>
      <w:r w:rsidRPr="005C5308">
        <w:rPr>
          <w:spacing w:val="7"/>
          <w:sz w:val="28"/>
          <w:szCs w:val="28"/>
          <w:lang w:val="uk-UA"/>
        </w:rPr>
        <w:t>, органів виконавчої влади та місцевого</w:t>
      </w:r>
      <w:r w:rsidRPr="005C5308">
        <w:rPr>
          <w:lang w:val="uk-UA"/>
        </w:rPr>
        <w:t xml:space="preserve"> </w:t>
      </w:r>
      <w:r w:rsidRPr="005C5308">
        <w:rPr>
          <w:spacing w:val="-2"/>
          <w:sz w:val="28"/>
          <w:szCs w:val="28"/>
          <w:lang w:val="uk-UA"/>
        </w:rPr>
        <w:t>самоврядув</w:t>
      </w:r>
      <w:r>
        <w:rPr>
          <w:spacing w:val="-2"/>
          <w:sz w:val="28"/>
          <w:szCs w:val="28"/>
          <w:lang w:val="uk-UA"/>
        </w:rPr>
        <w:t>ання з питань охорони дитинства</w:t>
      </w:r>
      <w:r w:rsidRPr="005C5308">
        <w:rPr>
          <w:spacing w:val="-2"/>
          <w:sz w:val="28"/>
          <w:szCs w:val="28"/>
          <w:lang w:val="uk-UA"/>
        </w:rPr>
        <w:t>;</w:t>
      </w:r>
    </w:p>
    <w:p w:rsidR="00C70A20" w:rsidRPr="005C5308" w:rsidRDefault="00C70A20" w:rsidP="00C70A20">
      <w:pPr>
        <w:shd w:val="clear" w:color="auto" w:fill="FFFFFF"/>
        <w:tabs>
          <w:tab w:val="left" w:pos="689"/>
          <w:tab w:val="left" w:pos="4186"/>
        </w:tabs>
        <w:spacing w:after="12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організовує роботу з</w:t>
      </w:r>
      <w:r w:rsidRPr="005C5308">
        <w:rPr>
          <w:sz w:val="28"/>
          <w:szCs w:val="28"/>
          <w:lang w:val="uk-UA"/>
        </w:rPr>
        <w:t xml:space="preserve"> професійної підготовки та виховання кадрів,  преміювання, зменшення надбавок до посадових окладів; </w:t>
      </w:r>
    </w:p>
    <w:p w:rsidR="00C70A20" w:rsidRDefault="00C70A20" w:rsidP="00C70A20">
      <w:pPr>
        <w:shd w:val="clear" w:color="auto" w:fill="FFFFFF"/>
        <w:tabs>
          <w:tab w:val="left" w:pos="689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C5308">
        <w:rPr>
          <w:sz w:val="28"/>
          <w:szCs w:val="28"/>
          <w:lang w:val="uk-UA"/>
        </w:rPr>
        <w:t>порушує питання про заохочення та притягнення до дисциплінарної відповідальності працівників відділу та місцевих</w:t>
      </w:r>
      <w:r w:rsidR="00C96DC7">
        <w:rPr>
          <w:sz w:val="28"/>
          <w:szCs w:val="28"/>
          <w:lang w:val="uk-UA"/>
        </w:rPr>
        <w:t xml:space="preserve"> (окружних)</w:t>
      </w:r>
      <w:r w:rsidRPr="005C5308">
        <w:rPr>
          <w:sz w:val="28"/>
          <w:szCs w:val="28"/>
          <w:lang w:val="uk-UA"/>
        </w:rPr>
        <w:t xml:space="preserve"> прокуратур; </w:t>
      </w:r>
    </w:p>
    <w:p w:rsidR="00C70A20" w:rsidRPr="00A306CC" w:rsidRDefault="00C70A20" w:rsidP="00C70A20">
      <w:pPr>
        <w:shd w:val="clear" w:color="auto" w:fill="FFFFFF"/>
        <w:tabs>
          <w:tab w:val="left" w:pos="689"/>
          <w:tab w:val="left" w:pos="4186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A306CC">
        <w:rPr>
          <w:sz w:val="28"/>
          <w:szCs w:val="28"/>
          <w:lang w:val="uk-UA"/>
        </w:rPr>
        <w:t>- забезпечує додержання трудової та виконавської дисципліни у відділі, дотримання вимог Кодексу професійної етики та поведінки</w:t>
      </w:r>
      <w:r>
        <w:rPr>
          <w:sz w:val="28"/>
          <w:szCs w:val="28"/>
          <w:lang w:val="uk-UA"/>
        </w:rPr>
        <w:t xml:space="preserve"> прокурорів;</w:t>
      </w:r>
      <w:r w:rsidRPr="00A306CC">
        <w:rPr>
          <w:sz w:val="28"/>
          <w:szCs w:val="28"/>
          <w:lang w:val="uk-UA"/>
        </w:rPr>
        <w:t xml:space="preserve"> </w:t>
      </w:r>
    </w:p>
    <w:p w:rsidR="00C70A20" w:rsidRPr="005C5308" w:rsidRDefault="00C70A20" w:rsidP="00C70A20">
      <w:pPr>
        <w:pStyle w:val="a3"/>
        <w:tabs>
          <w:tab w:val="left" w:pos="1440"/>
          <w:tab w:val="left" w:pos="4186"/>
        </w:tabs>
        <w:spacing w:after="120"/>
        <w:ind w:left="567" w:firstLine="0"/>
      </w:pPr>
      <w:r>
        <w:t>- </w:t>
      </w:r>
      <w:r w:rsidRPr="005C5308">
        <w:rPr>
          <w:szCs w:val="28"/>
        </w:rPr>
        <w:t>систематично підвищує свою професійну майстерність;</w:t>
      </w:r>
      <w:r>
        <w:rPr>
          <w:szCs w:val="28"/>
        </w:rPr>
        <w:t xml:space="preserve"> </w:t>
      </w:r>
    </w:p>
    <w:p w:rsidR="00C70A20" w:rsidRDefault="00C70A20" w:rsidP="00C70A20">
      <w:pPr>
        <w:pStyle w:val="a3"/>
        <w:tabs>
          <w:tab w:val="left" w:pos="4186"/>
        </w:tabs>
        <w:spacing w:after="120"/>
        <w:ind w:firstLine="567"/>
        <w:rPr>
          <w:szCs w:val="28"/>
        </w:rPr>
      </w:pPr>
      <w:r>
        <w:rPr>
          <w:szCs w:val="28"/>
        </w:rPr>
        <w:t>- </w:t>
      </w:r>
      <w:r w:rsidRPr="005C5308">
        <w:rPr>
          <w:szCs w:val="28"/>
        </w:rPr>
        <w:t xml:space="preserve">контролює </w:t>
      </w:r>
      <w:r>
        <w:rPr>
          <w:szCs w:val="28"/>
        </w:rPr>
        <w:t>внесення працівниками</w:t>
      </w:r>
      <w:r w:rsidRPr="005C5308">
        <w:rPr>
          <w:szCs w:val="28"/>
        </w:rPr>
        <w:t xml:space="preserve"> підрозділ</w:t>
      </w:r>
      <w:r>
        <w:rPr>
          <w:szCs w:val="28"/>
        </w:rPr>
        <w:t xml:space="preserve">у відомостей </w:t>
      </w:r>
      <w:r w:rsidRPr="0068638D">
        <w:rPr>
          <w:szCs w:val="28"/>
        </w:rPr>
        <w:t>до інформаційної системи «Система електронного документообігу органів прокуратури України» та інформаційно-аналітичної системи «Облік та статистика органів прокуратури».</w:t>
      </w:r>
    </w:p>
    <w:p w:rsidR="00C70A20" w:rsidRPr="005C5308" w:rsidRDefault="00C70A20" w:rsidP="00C70A20">
      <w:pPr>
        <w:pStyle w:val="a3"/>
        <w:tabs>
          <w:tab w:val="left" w:pos="4186"/>
        </w:tabs>
        <w:spacing w:after="120"/>
        <w:ind w:firstLine="567"/>
      </w:pPr>
      <w:r>
        <w:rPr>
          <w:szCs w:val="28"/>
        </w:rPr>
        <w:t>- </w:t>
      </w:r>
      <w:r w:rsidRPr="005C5308">
        <w:rPr>
          <w:szCs w:val="28"/>
        </w:rPr>
        <w:t xml:space="preserve">за дорученням керівництва </w:t>
      </w:r>
      <w:r w:rsidR="00EA034E">
        <w:rPr>
          <w:szCs w:val="28"/>
        </w:rPr>
        <w:t xml:space="preserve">обласної прокуратури </w:t>
      </w:r>
      <w:r w:rsidRPr="005C5308">
        <w:rPr>
          <w:szCs w:val="28"/>
        </w:rPr>
        <w:t>виконує інші обов'язки.</w:t>
      </w:r>
    </w:p>
    <w:p w:rsidR="00F1102D" w:rsidRPr="00F1102D" w:rsidRDefault="00020C1F" w:rsidP="007026DB">
      <w:pPr>
        <w:shd w:val="clear" w:color="auto" w:fill="FFFFFF"/>
        <w:tabs>
          <w:tab w:val="left" w:pos="4186"/>
        </w:tabs>
        <w:ind w:left="567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4.2.</w:t>
      </w:r>
      <w:r>
        <w:rPr>
          <w:b/>
          <w:bCs/>
          <w:color w:val="000000"/>
          <w:spacing w:val="-2"/>
          <w:sz w:val="28"/>
          <w:szCs w:val="28"/>
          <w:lang w:val="en-US"/>
        </w:rPr>
        <w:t> </w:t>
      </w:r>
      <w:r w:rsidR="00F1102D" w:rsidRPr="00F1102D">
        <w:rPr>
          <w:b/>
          <w:bCs/>
          <w:color w:val="000000"/>
          <w:spacing w:val="-2"/>
          <w:sz w:val="28"/>
          <w:szCs w:val="28"/>
          <w:lang w:val="uk-UA"/>
        </w:rPr>
        <w:t>Прокурори відділу:</w:t>
      </w:r>
    </w:p>
    <w:p w:rsidR="008446D1" w:rsidRDefault="008446D1" w:rsidP="007026DB">
      <w:pPr>
        <w:shd w:val="clear" w:color="auto" w:fill="FFFFFF"/>
        <w:tabs>
          <w:tab w:val="left" w:pos="4186"/>
        </w:tabs>
        <w:ind w:left="567"/>
        <w:jc w:val="both"/>
        <w:rPr>
          <w:bCs/>
          <w:color w:val="000000"/>
          <w:spacing w:val="-2"/>
          <w:sz w:val="28"/>
          <w:szCs w:val="28"/>
          <w:lang w:val="uk-UA"/>
        </w:rPr>
      </w:pPr>
    </w:p>
    <w:p w:rsidR="00F1102D" w:rsidRPr="00F1102D" w:rsidRDefault="00020C1F" w:rsidP="007026DB">
      <w:pPr>
        <w:shd w:val="clear" w:color="auto" w:fill="FFFFFF"/>
        <w:tabs>
          <w:tab w:val="left" w:pos="4186"/>
        </w:tabs>
        <w:ind w:left="567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2"/>
          <w:sz w:val="28"/>
          <w:szCs w:val="28"/>
          <w:lang w:val="uk-UA"/>
        </w:rPr>
        <w:t>-</w:t>
      </w:r>
      <w:r>
        <w:rPr>
          <w:bCs/>
          <w:color w:val="000000"/>
          <w:spacing w:val="-2"/>
          <w:sz w:val="28"/>
          <w:szCs w:val="28"/>
          <w:lang w:val="en-US"/>
        </w:rPr>
        <w:t> </w:t>
      </w:r>
      <w:r w:rsidR="00F1102D" w:rsidRPr="00F1102D">
        <w:rPr>
          <w:bCs/>
          <w:color w:val="000000"/>
          <w:spacing w:val="-2"/>
          <w:sz w:val="28"/>
          <w:szCs w:val="28"/>
          <w:lang w:val="uk-UA"/>
        </w:rPr>
        <w:t>безпосередньо виконують завдання та доручення керівництва відділу;</w:t>
      </w:r>
    </w:p>
    <w:p w:rsidR="00020C1F" w:rsidRDefault="00F1102D" w:rsidP="00020C1F">
      <w:pPr>
        <w:shd w:val="clear" w:color="auto" w:fill="FFFFFF"/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color w:val="000000"/>
          <w:spacing w:val="3"/>
          <w:sz w:val="28"/>
          <w:szCs w:val="28"/>
          <w:lang w:val="uk-UA"/>
        </w:rPr>
        <w:t>-</w:t>
      </w:r>
      <w:r w:rsidR="00020C1F">
        <w:rPr>
          <w:color w:val="000000"/>
          <w:spacing w:val="3"/>
          <w:sz w:val="28"/>
          <w:szCs w:val="28"/>
          <w:lang w:val="en-US"/>
        </w:rPr>
        <w:t> </w:t>
      </w:r>
      <w:r w:rsidRPr="00F1102D">
        <w:rPr>
          <w:color w:val="000000"/>
          <w:spacing w:val="3"/>
          <w:sz w:val="28"/>
          <w:szCs w:val="28"/>
          <w:lang w:val="uk-UA"/>
        </w:rPr>
        <w:t xml:space="preserve">у закріплених прокуратурах здійснюють інформаційно-аналітичне забезпечення </w:t>
      </w:r>
      <w:r w:rsidR="00CE69AB">
        <w:rPr>
          <w:color w:val="000000"/>
          <w:spacing w:val="3"/>
          <w:sz w:val="28"/>
          <w:szCs w:val="28"/>
          <w:lang w:val="uk-UA"/>
        </w:rPr>
        <w:t>у сфері ювенальної юстиції</w:t>
      </w:r>
      <w:r w:rsidRPr="00F1102D">
        <w:rPr>
          <w:color w:val="000000"/>
          <w:sz w:val="28"/>
          <w:szCs w:val="28"/>
          <w:lang w:val="uk-UA"/>
        </w:rPr>
        <w:t xml:space="preserve">, оперативний контроль за своєчасним і повним виконанням ними </w:t>
      </w:r>
      <w:r w:rsidR="00020C1F">
        <w:rPr>
          <w:color w:val="000000"/>
          <w:sz w:val="28"/>
          <w:szCs w:val="28"/>
          <w:lang w:val="uk-UA"/>
        </w:rPr>
        <w:t>доручень</w:t>
      </w:r>
      <w:r w:rsidRPr="00F1102D">
        <w:rPr>
          <w:color w:val="000000"/>
          <w:sz w:val="28"/>
          <w:szCs w:val="28"/>
          <w:lang w:val="uk-UA"/>
        </w:rPr>
        <w:t xml:space="preserve"> та завдань облас</w:t>
      </w:r>
      <w:r w:rsidR="002B2C16">
        <w:rPr>
          <w:color w:val="000000"/>
          <w:sz w:val="28"/>
          <w:szCs w:val="28"/>
          <w:lang w:val="uk-UA"/>
        </w:rPr>
        <w:t>ної прокуратури</w:t>
      </w:r>
      <w:r w:rsidRPr="00F1102D">
        <w:rPr>
          <w:color w:val="000000"/>
          <w:sz w:val="28"/>
          <w:szCs w:val="28"/>
          <w:lang w:val="uk-UA"/>
        </w:rPr>
        <w:t xml:space="preserve">, </w:t>
      </w:r>
      <w:r w:rsidRPr="00F1102D">
        <w:rPr>
          <w:color w:val="000000"/>
          <w:spacing w:val="2"/>
          <w:sz w:val="28"/>
          <w:szCs w:val="28"/>
          <w:lang w:val="uk-UA"/>
        </w:rPr>
        <w:t xml:space="preserve">розглядом звернень, вивчають якість </w:t>
      </w:r>
      <w:r w:rsidRPr="00F1102D">
        <w:rPr>
          <w:spacing w:val="2"/>
          <w:sz w:val="28"/>
          <w:szCs w:val="28"/>
          <w:lang w:val="uk-UA"/>
        </w:rPr>
        <w:t>документів</w:t>
      </w:r>
      <w:r w:rsidRPr="00F1102D">
        <w:rPr>
          <w:spacing w:val="1"/>
          <w:sz w:val="28"/>
          <w:szCs w:val="28"/>
          <w:lang w:val="uk-UA"/>
        </w:rPr>
        <w:t xml:space="preserve">, </w:t>
      </w:r>
      <w:r w:rsidRPr="00F1102D">
        <w:rPr>
          <w:color w:val="000000"/>
          <w:spacing w:val="1"/>
          <w:sz w:val="28"/>
          <w:szCs w:val="28"/>
          <w:lang w:val="uk-UA"/>
        </w:rPr>
        <w:t xml:space="preserve">за наявності підстав вносять відповідні зауваження, надають </w:t>
      </w:r>
      <w:r w:rsidRPr="00F1102D">
        <w:rPr>
          <w:color w:val="000000"/>
          <w:sz w:val="28"/>
          <w:szCs w:val="28"/>
          <w:lang w:val="uk-UA"/>
        </w:rPr>
        <w:t>фахову пр</w:t>
      </w:r>
      <w:r w:rsidR="00020C1F">
        <w:rPr>
          <w:color w:val="000000"/>
          <w:sz w:val="28"/>
          <w:szCs w:val="28"/>
          <w:lang w:val="uk-UA"/>
        </w:rPr>
        <w:t>актичну допомогу їх працівникам</w:t>
      </w:r>
      <w:r w:rsidRPr="00F1102D">
        <w:rPr>
          <w:color w:val="000000"/>
          <w:spacing w:val="-1"/>
          <w:sz w:val="28"/>
          <w:szCs w:val="28"/>
          <w:lang w:val="uk-UA"/>
        </w:rPr>
        <w:t>;</w:t>
      </w:r>
    </w:p>
    <w:p w:rsidR="00020C1F" w:rsidRDefault="00020C1F" w:rsidP="00020C1F">
      <w:pPr>
        <w:shd w:val="clear" w:color="auto" w:fill="FFFFFF"/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1102D" w:rsidRPr="00F1102D">
        <w:rPr>
          <w:spacing w:val="1"/>
          <w:sz w:val="28"/>
          <w:szCs w:val="28"/>
          <w:lang w:val="uk-UA"/>
        </w:rPr>
        <w:t xml:space="preserve">готують довідки та доповідні записки про роботу місцевих </w:t>
      </w:r>
      <w:r w:rsidR="00F1102D" w:rsidRPr="00F1102D">
        <w:rPr>
          <w:spacing w:val="-1"/>
          <w:sz w:val="28"/>
          <w:szCs w:val="28"/>
          <w:lang w:val="uk-UA"/>
        </w:rPr>
        <w:t>прокуратур і пропозиції щодо її поліпшення;</w:t>
      </w:r>
    </w:p>
    <w:p w:rsidR="00F1102D" w:rsidRPr="00F1102D" w:rsidRDefault="00020C1F" w:rsidP="00020C1F">
      <w:pPr>
        <w:shd w:val="clear" w:color="auto" w:fill="FFFFFF"/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 </w:t>
      </w:r>
      <w:r w:rsidR="00F1102D" w:rsidRPr="00F1102D">
        <w:rPr>
          <w:sz w:val="28"/>
          <w:szCs w:val="28"/>
        </w:rPr>
        <w:t>приймають участь у</w:t>
      </w:r>
      <w:r w:rsidR="005E083D">
        <w:rPr>
          <w:sz w:val="28"/>
          <w:szCs w:val="28"/>
          <w:lang w:val="uk-UA"/>
        </w:rPr>
        <w:t xml:space="preserve"> вивченні та</w:t>
      </w:r>
      <w:r w:rsidR="00F1102D" w:rsidRPr="00F1102D">
        <w:rPr>
          <w:sz w:val="28"/>
          <w:szCs w:val="28"/>
        </w:rPr>
        <w:t xml:space="preserve"> проведен</w:t>
      </w:r>
      <w:r w:rsidR="005E083D">
        <w:rPr>
          <w:sz w:val="28"/>
          <w:szCs w:val="28"/>
          <w:lang w:val="uk-UA"/>
        </w:rPr>
        <w:t>н</w:t>
      </w:r>
      <w:r w:rsidR="00F1102D" w:rsidRPr="00F1102D">
        <w:rPr>
          <w:sz w:val="28"/>
          <w:szCs w:val="28"/>
        </w:rPr>
        <w:t>і</w:t>
      </w:r>
      <w:r w:rsidR="005E083D">
        <w:rPr>
          <w:sz w:val="28"/>
          <w:szCs w:val="28"/>
          <w:lang w:val="uk-UA"/>
        </w:rPr>
        <w:t xml:space="preserve"> </w:t>
      </w:r>
      <w:r w:rsidR="00F1102D" w:rsidRPr="00F1102D">
        <w:rPr>
          <w:sz w:val="28"/>
          <w:szCs w:val="28"/>
        </w:rPr>
        <w:t xml:space="preserve">перевірок виконання наказів </w:t>
      </w:r>
      <w:r w:rsidR="00F1102D" w:rsidRPr="009C25D4">
        <w:rPr>
          <w:sz w:val="28"/>
          <w:szCs w:val="28"/>
        </w:rPr>
        <w:t xml:space="preserve">Генерального прокурора у </w:t>
      </w:r>
      <w:r w:rsidR="00F1102D" w:rsidRPr="009C25D4">
        <w:rPr>
          <w:sz w:val="28"/>
          <w:szCs w:val="28"/>
          <w:lang w:val="uk-UA"/>
        </w:rPr>
        <w:t xml:space="preserve">місцевих </w:t>
      </w:r>
      <w:r w:rsidR="00F1102D" w:rsidRPr="009C25D4">
        <w:rPr>
          <w:sz w:val="28"/>
          <w:szCs w:val="28"/>
        </w:rPr>
        <w:t>прокуратурах і надають їм</w:t>
      </w:r>
      <w:r w:rsidR="00CE69AB" w:rsidRPr="009C25D4">
        <w:rPr>
          <w:sz w:val="28"/>
          <w:szCs w:val="28"/>
        </w:rPr>
        <w:t xml:space="preserve"> практичну</w:t>
      </w:r>
      <w:r w:rsidR="00CE69AB">
        <w:rPr>
          <w:sz w:val="28"/>
          <w:szCs w:val="28"/>
        </w:rPr>
        <w:t xml:space="preserve"> допомогу </w:t>
      </w:r>
      <w:r w:rsidR="00CE69AB">
        <w:rPr>
          <w:sz w:val="28"/>
          <w:szCs w:val="28"/>
          <w:lang w:val="uk-UA"/>
        </w:rPr>
        <w:t>у сфері ювенальної юстиції</w:t>
      </w:r>
      <w:r w:rsidR="00F1102D" w:rsidRPr="00F1102D">
        <w:rPr>
          <w:sz w:val="28"/>
          <w:szCs w:val="28"/>
        </w:rPr>
        <w:t>;</w:t>
      </w:r>
      <w:r w:rsidR="00F1102D" w:rsidRPr="00F1102D">
        <w:rPr>
          <w:color w:val="FF0000"/>
          <w:sz w:val="28"/>
          <w:szCs w:val="28"/>
        </w:rPr>
        <w:t xml:space="preserve">  </w:t>
      </w:r>
    </w:p>
    <w:p w:rsidR="008F609E" w:rsidRDefault="00020C1F" w:rsidP="008F609E">
      <w:pPr>
        <w:shd w:val="clear" w:color="auto" w:fill="FFFFFF"/>
        <w:tabs>
          <w:tab w:val="left" w:pos="816"/>
          <w:tab w:val="left" w:pos="4186"/>
        </w:tabs>
        <w:spacing w:after="120"/>
        <w:ind w:left="7" w:firstLine="5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1102D" w:rsidRPr="00F1102D">
        <w:rPr>
          <w:sz w:val="28"/>
          <w:szCs w:val="28"/>
          <w:lang w:val="uk-UA"/>
        </w:rPr>
        <w:t xml:space="preserve">розглядають </w:t>
      </w:r>
      <w:r w:rsidR="008F609E" w:rsidRPr="00E94590">
        <w:rPr>
          <w:sz w:val="28"/>
          <w:szCs w:val="28"/>
          <w:lang w:val="uk-UA"/>
        </w:rPr>
        <w:t>з</w:t>
      </w:r>
      <w:r w:rsidR="008F609E">
        <w:rPr>
          <w:sz w:val="28"/>
          <w:szCs w:val="28"/>
          <w:lang w:val="uk-UA"/>
        </w:rPr>
        <w:t xml:space="preserve">вернення </w:t>
      </w:r>
      <w:r w:rsidR="008F609E" w:rsidRPr="00E94590">
        <w:rPr>
          <w:sz w:val="28"/>
          <w:szCs w:val="28"/>
          <w:lang w:val="uk-UA"/>
        </w:rPr>
        <w:t xml:space="preserve">громадян, </w:t>
      </w:r>
      <w:r w:rsidR="008F609E">
        <w:rPr>
          <w:sz w:val="28"/>
          <w:szCs w:val="28"/>
          <w:lang w:val="uk-UA"/>
        </w:rPr>
        <w:t>юридичних осіб</w:t>
      </w:r>
      <w:r w:rsidR="008F609E" w:rsidRPr="00E94590">
        <w:rPr>
          <w:sz w:val="28"/>
          <w:szCs w:val="28"/>
          <w:lang w:val="uk-UA"/>
        </w:rPr>
        <w:t xml:space="preserve">, запити та звернення народних депутатів України, депутатів місцевих рад, інформаційні запити з питань, віднесених до компетенції відділу, готує проекти відповідей та інформацій; </w:t>
      </w:r>
    </w:p>
    <w:p w:rsidR="008F609E" w:rsidRPr="00E94590" w:rsidRDefault="008F609E" w:rsidP="00020C1F">
      <w:pPr>
        <w:shd w:val="clear" w:color="auto" w:fill="FFFFFF"/>
        <w:tabs>
          <w:tab w:val="left" w:pos="816"/>
          <w:tab w:val="left" w:pos="4186"/>
        </w:tabs>
        <w:ind w:left="6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20C1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розглядають повідомлення у засобах масової інформації, віднесених до компетенції відділу; </w:t>
      </w:r>
    </w:p>
    <w:p w:rsidR="00F1102D" w:rsidRPr="00F1102D" w:rsidRDefault="00F1102D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>-</w:t>
      </w:r>
      <w:r w:rsidR="00020C1F">
        <w:rPr>
          <w:sz w:val="28"/>
          <w:szCs w:val="28"/>
          <w:lang w:val="uk-UA"/>
        </w:rPr>
        <w:t> </w:t>
      </w:r>
      <w:r w:rsidRPr="00F1102D">
        <w:rPr>
          <w:sz w:val="28"/>
          <w:szCs w:val="28"/>
          <w:lang w:val="uk-UA"/>
        </w:rPr>
        <w:t>вносять відомості про результати діяльності на закріплених напрямах до інформаційно-аналітичної системи</w:t>
      </w:r>
      <w:r w:rsidR="000D6417">
        <w:rPr>
          <w:sz w:val="28"/>
          <w:szCs w:val="28"/>
          <w:lang w:val="uk-UA"/>
        </w:rPr>
        <w:t>,</w:t>
      </w:r>
      <w:r w:rsidRPr="00F1102D">
        <w:rPr>
          <w:sz w:val="28"/>
          <w:szCs w:val="28"/>
          <w:lang w:val="uk-UA"/>
        </w:rPr>
        <w:t xml:space="preserve"> готують  звітність про роботу відділу;</w:t>
      </w:r>
    </w:p>
    <w:p w:rsidR="00F1102D" w:rsidRPr="00F1102D" w:rsidRDefault="00020C1F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- </w:t>
      </w:r>
      <w:r w:rsidR="00F1102D" w:rsidRPr="00F1102D">
        <w:rPr>
          <w:spacing w:val="3"/>
          <w:sz w:val="28"/>
          <w:szCs w:val="28"/>
          <w:lang w:val="uk-UA"/>
        </w:rPr>
        <w:t>готують матеріали та приймають участь у навчально-методичних заходах</w:t>
      </w:r>
      <w:r w:rsidR="00F1102D" w:rsidRPr="00F1102D">
        <w:rPr>
          <w:spacing w:val="-1"/>
          <w:sz w:val="28"/>
          <w:szCs w:val="28"/>
          <w:lang w:val="uk-UA"/>
        </w:rPr>
        <w:t>;</w:t>
      </w:r>
    </w:p>
    <w:p w:rsidR="00F1102D" w:rsidRPr="00F1102D" w:rsidRDefault="00020C1F" w:rsidP="007026DB">
      <w:pPr>
        <w:pStyle w:val="a3"/>
        <w:tabs>
          <w:tab w:val="left" w:pos="720"/>
          <w:tab w:val="left" w:pos="1440"/>
          <w:tab w:val="left" w:pos="4186"/>
        </w:tabs>
        <w:ind w:firstLine="567"/>
        <w:rPr>
          <w:szCs w:val="28"/>
        </w:rPr>
      </w:pPr>
      <w:r>
        <w:rPr>
          <w:spacing w:val="11"/>
          <w:szCs w:val="28"/>
        </w:rPr>
        <w:t>- </w:t>
      </w:r>
      <w:r w:rsidR="00F1102D" w:rsidRPr="00F1102D">
        <w:rPr>
          <w:szCs w:val="28"/>
        </w:rPr>
        <w:t>беруть участь у підготовці матеріалів на розгляд нарад у к</w:t>
      </w:r>
      <w:r w:rsidR="00ED77CF">
        <w:rPr>
          <w:szCs w:val="28"/>
        </w:rPr>
        <w:t xml:space="preserve">ерівництва </w:t>
      </w:r>
      <w:r w:rsidR="003A69DB">
        <w:rPr>
          <w:szCs w:val="28"/>
        </w:rPr>
        <w:t>о</w:t>
      </w:r>
      <w:r w:rsidR="00ED77CF">
        <w:rPr>
          <w:szCs w:val="28"/>
        </w:rPr>
        <w:t>блас</w:t>
      </w:r>
      <w:r w:rsidR="003A69DB">
        <w:rPr>
          <w:szCs w:val="28"/>
        </w:rPr>
        <w:t>ної прокуратури</w:t>
      </w:r>
      <w:r w:rsidR="00ED77CF">
        <w:rPr>
          <w:szCs w:val="28"/>
        </w:rPr>
        <w:t>;</w:t>
      </w:r>
    </w:p>
    <w:p w:rsidR="00F1102D" w:rsidRPr="005E083D" w:rsidRDefault="00020C1F" w:rsidP="007026DB">
      <w:pPr>
        <w:pStyle w:val="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83D">
        <w:rPr>
          <w:rFonts w:ascii="Times New Roman" w:hAnsi="Times New Roman"/>
          <w:sz w:val="28"/>
          <w:szCs w:val="28"/>
          <w:lang w:val="uk-UA"/>
        </w:rPr>
        <w:lastRenderedPageBreak/>
        <w:t>- </w:t>
      </w:r>
      <w:r w:rsidR="00F1102D" w:rsidRPr="005E083D">
        <w:rPr>
          <w:rFonts w:ascii="Times New Roman" w:hAnsi="Times New Roman"/>
          <w:sz w:val="28"/>
          <w:szCs w:val="28"/>
          <w:lang w:val="uk-UA"/>
        </w:rPr>
        <w:t xml:space="preserve">здійснюють </w:t>
      </w:r>
      <w:r w:rsidR="008F609E" w:rsidRPr="005E083D">
        <w:rPr>
          <w:rFonts w:ascii="Times New Roman" w:hAnsi="Times New Roman"/>
          <w:sz w:val="28"/>
          <w:szCs w:val="28"/>
          <w:lang w:val="uk-UA"/>
        </w:rPr>
        <w:t xml:space="preserve">перевірки в діяльності </w:t>
      </w:r>
      <w:r w:rsidR="005E083D" w:rsidRPr="005E083D">
        <w:rPr>
          <w:rFonts w:ascii="Times New Roman" w:hAnsi="Times New Roman"/>
          <w:sz w:val="28"/>
          <w:szCs w:val="28"/>
          <w:lang w:val="uk-UA"/>
        </w:rPr>
        <w:t>філії ДУ «Центр пробації» в Хмельницькій області, Хмельницького СІЗО, Головному управлінні Національної поліції в Хмельницькій області, відділенн</w:t>
      </w:r>
      <w:r w:rsidR="00C96DC7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5E083D" w:rsidRPr="005E083D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5E083D" w:rsidRPr="005E083D">
        <w:rPr>
          <w:rFonts w:ascii="Times New Roman" w:hAnsi="Times New Roman"/>
          <w:sz w:val="28"/>
          <w:szCs w:val="28"/>
          <w:lang w:val="uk-UA"/>
        </w:rPr>
        <w:t>таціонарної судово - психіатричної експертизи комунального некомерційного підприємства «Хмельницький обласний заклад з надання психіатричної допомоги» Хмельницької обласної ради</w:t>
      </w:r>
      <w:r w:rsidR="008F609E" w:rsidRPr="005E083D">
        <w:rPr>
          <w:rFonts w:ascii="Times New Roman" w:hAnsi="Times New Roman"/>
          <w:sz w:val="28"/>
          <w:szCs w:val="28"/>
          <w:lang w:val="uk-UA"/>
        </w:rPr>
        <w:t xml:space="preserve"> щодо додержання прав неповнолітніх підозрюваних (обвинувачених), засуджених</w:t>
      </w:r>
      <w:r w:rsidR="00F1102D" w:rsidRPr="005E083D">
        <w:rPr>
          <w:rFonts w:ascii="Times New Roman" w:hAnsi="Times New Roman"/>
          <w:sz w:val="28"/>
          <w:szCs w:val="28"/>
          <w:lang w:val="uk-UA"/>
        </w:rPr>
        <w:t>;</w:t>
      </w:r>
    </w:p>
    <w:p w:rsidR="00F1102D" w:rsidRPr="00F1102D" w:rsidRDefault="00F1102D" w:rsidP="0080164D">
      <w:pPr>
        <w:tabs>
          <w:tab w:val="left" w:pos="720"/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color w:val="000000"/>
          <w:sz w:val="28"/>
          <w:szCs w:val="28"/>
          <w:lang w:val="uk-UA"/>
        </w:rPr>
        <w:t>-</w:t>
      </w:r>
      <w:r w:rsidR="00ED77CF">
        <w:rPr>
          <w:color w:val="000000"/>
          <w:sz w:val="28"/>
          <w:szCs w:val="28"/>
          <w:lang w:val="uk-UA"/>
        </w:rPr>
        <w:t> </w:t>
      </w:r>
      <w:r w:rsidRPr="00F1102D">
        <w:rPr>
          <w:color w:val="000000"/>
          <w:sz w:val="28"/>
          <w:szCs w:val="28"/>
          <w:lang w:val="uk-UA"/>
        </w:rPr>
        <w:t>здійснюють процесуальне керівництво у кримінальних провадженнях про кримінальні правопо</w:t>
      </w:r>
      <w:r w:rsidR="004216FF">
        <w:rPr>
          <w:color w:val="000000"/>
          <w:sz w:val="28"/>
          <w:szCs w:val="28"/>
          <w:lang w:val="uk-UA"/>
        </w:rPr>
        <w:t>рушення, вчинені неповнолітніми</w:t>
      </w:r>
      <w:r w:rsidR="004216FF">
        <w:rPr>
          <w:sz w:val="28"/>
          <w:szCs w:val="28"/>
          <w:lang w:val="uk-UA"/>
        </w:rPr>
        <w:t xml:space="preserve">, в тому числі якщо кримінальне провадження здійснюється стосовно кількох осіб, з яких хоча б одна є неповнолітньою, щодо осіб, які не досягли віку кримінальної відповідальності, </w:t>
      </w:r>
      <w:r w:rsidR="0080164D">
        <w:rPr>
          <w:sz w:val="28"/>
          <w:szCs w:val="28"/>
          <w:lang w:val="uk-UA"/>
        </w:rPr>
        <w:t>та про злочини</w:t>
      </w:r>
      <w:r w:rsidR="00C96DC7">
        <w:rPr>
          <w:sz w:val="28"/>
          <w:szCs w:val="28"/>
          <w:lang w:val="uk-UA"/>
        </w:rPr>
        <w:t>,</w:t>
      </w:r>
      <w:r w:rsidR="0080164D">
        <w:rPr>
          <w:sz w:val="28"/>
          <w:szCs w:val="28"/>
          <w:lang w:val="uk-UA"/>
        </w:rPr>
        <w:t xml:space="preserve"> вчинені щодо дітей, а також розпочаті у сфері охорони дитинства</w:t>
      </w:r>
      <w:r w:rsidRPr="00F1102D">
        <w:rPr>
          <w:color w:val="000000"/>
          <w:sz w:val="28"/>
          <w:szCs w:val="28"/>
          <w:lang w:val="uk-UA"/>
        </w:rPr>
        <w:t>;</w:t>
      </w:r>
    </w:p>
    <w:p w:rsidR="00F1102D" w:rsidRPr="00F16B69" w:rsidRDefault="00F1102D" w:rsidP="007026DB">
      <w:pPr>
        <w:tabs>
          <w:tab w:val="left" w:pos="720"/>
          <w:tab w:val="left" w:pos="1440"/>
          <w:tab w:val="left" w:pos="4186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16B69">
        <w:rPr>
          <w:color w:val="000000" w:themeColor="text1"/>
          <w:sz w:val="28"/>
          <w:szCs w:val="28"/>
          <w:lang w:val="uk-UA"/>
        </w:rPr>
        <w:t>-</w:t>
      </w:r>
      <w:r w:rsidR="00ED77CF" w:rsidRPr="00F16B69">
        <w:rPr>
          <w:color w:val="000000" w:themeColor="text1"/>
          <w:sz w:val="28"/>
          <w:szCs w:val="28"/>
          <w:lang w:val="uk-UA"/>
        </w:rPr>
        <w:t> </w:t>
      </w:r>
      <w:r w:rsidRPr="00F16B69">
        <w:rPr>
          <w:color w:val="000000" w:themeColor="text1"/>
          <w:sz w:val="28"/>
          <w:szCs w:val="28"/>
          <w:lang w:val="uk-UA"/>
        </w:rPr>
        <w:t xml:space="preserve">забезпечують нагляд за додержанням законів при провадженні оперативно-розшукової діяльності </w:t>
      </w:r>
      <w:r w:rsidR="00480C69" w:rsidRPr="005C5308">
        <w:rPr>
          <w:sz w:val="28"/>
          <w:szCs w:val="28"/>
          <w:lang w:val="uk-UA"/>
        </w:rPr>
        <w:t>стосовно неповнолітніх,</w:t>
      </w:r>
      <w:r w:rsidR="00480C69">
        <w:rPr>
          <w:sz w:val="28"/>
          <w:szCs w:val="28"/>
          <w:lang w:val="uk-UA"/>
        </w:rPr>
        <w:t xml:space="preserve"> щодо попередження, виявлення і припинення </w:t>
      </w:r>
      <w:r w:rsidR="00480C69" w:rsidRPr="00040F8E">
        <w:rPr>
          <w:sz w:val="28"/>
          <w:szCs w:val="28"/>
          <w:lang w:val="uk-UA" w:eastAsia="uk-UA"/>
        </w:rPr>
        <w:t>злочин</w:t>
      </w:r>
      <w:r w:rsidR="00480C69">
        <w:rPr>
          <w:sz w:val="28"/>
          <w:szCs w:val="28"/>
          <w:lang w:val="uk-UA" w:eastAsia="uk-UA"/>
        </w:rPr>
        <w:t>ів</w:t>
      </w:r>
      <w:r w:rsidR="00480C69" w:rsidRPr="00040F8E">
        <w:rPr>
          <w:sz w:val="28"/>
          <w:szCs w:val="28"/>
          <w:lang w:val="uk-UA" w:eastAsia="uk-UA"/>
        </w:rPr>
        <w:t>, вчинен</w:t>
      </w:r>
      <w:r w:rsidR="00C96DC7">
        <w:rPr>
          <w:sz w:val="28"/>
          <w:szCs w:val="28"/>
          <w:lang w:val="uk-UA" w:eastAsia="uk-UA"/>
        </w:rPr>
        <w:t>их</w:t>
      </w:r>
      <w:r w:rsidR="00480C69" w:rsidRPr="00040F8E">
        <w:rPr>
          <w:sz w:val="28"/>
          <w:szCs w:val="28"/>
          <w:lang w:val="uk-UA" w:eastAsia="uk-UA"/>
        </w:rPr>
        <w:t xml:space="preserve"> щодо дітей, а також розпочат</w:t>
      </w:r>
      <w:r w:rsidR="00C96DC7">
        <w:rPr>
          <w:sz w:val="28"/>
          <w:szCs w:val="28"/>
          <w:lang w:val="uk-UA" w:eastAsia="uk-UA"/>
        </w:rPr>
        <w:t>их</w:t>
      </w:r>
      <w:r w:rsidR="00480C69" w:rsidRPr="00040F8E">
        <w:rPr>
          <w:sz w:val="28"/>
          <w:szCs w:val="28"/>
          <w:lang w:val="uk-UA" w:eastAsia="uk-UA"/>
        </w:rPr>
        <w:t xml:space="preserve"> у сфері охорони дитинства</w:t>
      </w:r>
      <w:r w:rsidR="00480C69">
        <w:rPr>
          <w:sz w:val="28"/>
          <w:szCs w:val="28"/>
          <w:lang w:val="uk-UA" w:eastAsia="uk-UA"/>
        </w:rPr>
        <w:t xml:space="preserve"> </w:t>
      </w:r>
      <w:r w:rsidRPr="00F16B69">
        <w:rPr>
          <w:color w:val="000000" w:themeColor="text1"/>
          <w:sz w:val="28"/>
          <w:szCs w:val="28"/>
          <w:lang w:val="uk-UA"/>
        </w:rPr>
        <w:t xml:space="preserve">підрозділами Головного управління Національної поліції в Хмельницькій області; </w:t>
      </w:r>
    </w:p>
    <w:p w:rsidR="00F1102D" w:rsidRPr="00F16B69" w:rsidRDefault="00F1102D" w:rsidP="007026DB">
      <w:pPr>
        <w:tabs>
          <w:tab w:val="left" w:pos="720"/>
          <w:tab w:val="left" w:pos="1440"/>
          <w:tab w:val="left" w:pos="4186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16B69">
        <w:rPr>
          <w:color w:val="000000" w:themeColor="text1"/>
          <w:sz w:val="28"/>
          <w:szCs w:val="28"/>
          <w:lang w:val="uk-UA"/>
        </w:rPr>
        <w:t>-</w:t>
      </w:r>
      <w:r w:rsidR="00ED77CF" w:rsidRPr="00F16B69">
        <w:rPr>
          <w:color w:val="000000" w:themeColor="text1"/>
          <w:sz w:val="28"/>
          <w:szCs w:val="28"/>
          <w:lang w:val="uk-UA"/>
        </w:rPr>
        <w:t xml:space="preserve"> здійснюють </w:t>
      </w:r>
      <w:r w:rsidRPr="00F16B69">
        <w:rPr>
          <w:color w:val="000000" w:themeColor="text1"/>
          <w:sz w:val="28"/>
          <w:szCs w:val="28"/>
          <w:lang w:val="uk-UA"/>
        </w:rPr>
        <w:t>нагляд при провадженні оперативно-розшукової діяльності щодо дітей</w:t>
      </w:r>
      <w:r w:rsidR="00480C69">
        <w:rPr>
          <w:color w:val="000000" w:themeColor="text1"/>
          <w:sz w:val="28"/>
          <w:szCs w:val="28"/>
          <w:lang w:val="uk-UA"/>
        </w:rPr>
        <w:t xml:space="preserve"> </w:t>
      </w:r>
      <w:r w:rsidR="00ED77CF" w:rsidRPr="00F16B69">
        <w:rPr>
          <w:color w:val="000000" w:themeColor="text1"/>
          <w:sz w:val="28"/>
          <w:szCs w:val="28"/>
          <w:lang w:val="uk-UA"/>
        </w:rPr>
        <w:t xml:space="preserve">та процесуальне керівництво </w:t>
      </w:r>
      <w:r w:rsidR="008F609E" w:rsidRPr="00F16B69">
        <w:rPr>
          <w:color w:val="000000" w:themeColor="text1"/>
          <w:sz w:val="28"/>
          <w:szCs w:val="28"/>
          <w:lang w:val="uk-UA"/>
        </w:rPr>
        <w:t>у кримінальних провадженнях щ</w:t>
      </w:r>
      <w:r w:rsidRPr="00F16B69">
        <w:rPr>
          <w:color w:val="000000" w:themeColor="text1"/>
          <w:sz w:val="28"/>
          <w:szCs w:val="28"/>
          <w:lang w:val="uk-UA"/>
        </w:rPr>
        <w:t>одо неповнолітніх</w:t>
      </w:r>
      <w:r w:rsidR="00480C69">
        <w:rPr>
          <w:color w:val="000000" w:themeColor="text1"/>
          <w:sz w:val="28"/>
          <w:szCs w:val="28"/>
          <w:lang w:val="uk-UA"/>
        </w:rPr>
        <w:t xml:space="preserve"> та щодо злочинів</w:t>
      </w:r>
      <w:r w:rsidR="00C96DC7">
        <w:rPr>
          <w:color w:val="000000" w:themeColor="text1"/>
          <w:sz w:val="28"/>
          <w:szCs w:val="28"/>
          <w:lang w:val="uk-UA"/>
        </w:rPr>
        <w:t>,</w:t>
      </w:r>
      <w:r w:rsidR="00480C69">
        <w:rPr>
          <w:color w:val="000000" w:themeColor="text1"/>
          <w:sz w:val="28"/>
          <w:szCs w:val="28"/>
          <w:lang w:val="uk-UA"/>
        </w:rPr>
        <w:t xml:space="preserve"> </w:t>
      </w:r>
      <w:r w:rsidR="00480C69" w:rsidRPr="00040F8E">
        <w:rPr>
          <w:sz w:val="28"/>
          <w:szCs w:val="28"/>
          <w:lang w:val="uk-UA" w:eastAsia="uk-UA"/>
        </w:rPr>
        <w:t>вчинен</w:t>
      </w:r>
      <w:r w:rsidR="00480C69">
        <w:rPr>
          <w:sz w:val="28"/>
          <w:szCs w:val="28"/>
          <w:lang w:val="uk-UA" w:eastAsia="uk-UA"/>
        </w:rPr>
        <w:t xml:space="preserve">их </w:t>
      </w:r>
      <w:r w:rsidR="00480C69" w:rsidRPr="00040F8E">
        <w:rPr>
          <w:sz w:val="28"/>
          <w:szCs w:val="28"/>
          <w:lang w:val="uk-UA" w:eastAsia="uk-UA"/>
        </w:rPr>
        <w:t>щодо дітей, а також розпочат</w:t>
      </w:r>
      <w:r w:rsidR="00C96DC7">
        <w:rPr>
          <w:sz w:val="28"/>
          <w:szCs w:val="28"/>
          <w:lang w:val="uk-UA" w:eastAsia="uk-UA"/>
        </w:rPr>
        <w:t>их</w:t>
      </w:r>
      <w:r w:rsidR="00480C69" w:rsidRPr="00040F8E">
        <w:rPr>
          <w:sz w:val="28"/>
          <w:szCs w:val="28"/>
          <w:lang w:val="uk-UA" w:eastAsia="uk-UA"/>
        </w:rPr>
        <w:t xml:space="preserve"> у сфері охорони дитинства</w:t>
      </w:r>
      <w:r w:rsidRPr="00F16B69">
        <w:rPr>
          <w:color w:val="000000" w:themeColor="text1"/>
          <w:sz w:val="28"/>
          <w:szCs w:val="28"/>
          <w:lang w:val="uk-UA"/>
        </w:rPr>
        <w:t>;</w:t>
      </w:r>
    </w:p>
    <w:p w:rsidR="00F1102D" w:rsidRPr="00F16B69" w:rsidRDefault="00F1102D" w:rsidP="007026DB">
      <w:pPr>
        <w:tabs>
          <w:tab w:val="left" w:pos="720"/>
          <w:tab w:val="left" w:pos="1440"/>
          <w:tab w:val="left" w:pos="4186"/>
        </w:tabs>
        <w:ind w:firstLine="567"/>
        <w:jc w:val="both"/>
        <w:rPr>
          <w:color w:val="000000" w:themeColor="text1"/>
          <w:sz w:val="28"/>
          <w:szCs w:val="28"/>
        </w:rPr>
      </w:pPr>
      <w:r w:rsidRPr="00F16B69">
        <w:rPr>
          <w:bCs/>
          <w:color w:val="000000" w:themeColor="text1"/>
          <w:sz w:val="28"/>
          <w:szCs w:val="28"/>
          <w:lang w:val="uk-UA"/>
        </w:rPr>
        <w:t>-</w:t>
      </w:r>
      <w:r w:rsidR="00ED77CF" w:rsidRPr="00F16B69">
        <w:rPr>
          <w:bCs/>
          <w:color w:val="000000" w:themeColor="text1"/>
          <w:sz w:val="28"/>
          <w:szCs w:val="28"/>
          <w:lang w:val="uk-UA"/>
        </w:rPr>
        <w:t> </w:t>
      </w:r>
      <w:r w:rsidRPr="00F16B69">
        <w:rPr>
          <w:color w:val="000000" w:themeColor="text1"/>
          <w:sz w:val="28"/>
          <w:szCs w:val="28"/>
          <w:lang w:val="uk-UA"/>
        </w:rPr>
        <w:t xml:space="preserve">забезпечують підтримання обвинувачення в суді, якісне, ефективне та своєчасне реагування на незаконні судові рішення; </w:t>
      </w:r>
    </w:p>
    <w:p w:rsidR="00F1102D" w:rsidRPr="00D90088" w:rsidRDefault="00F1102D" w:rsidP="00D90088">
      <w:pPr>
        <w:tabs>
          <w:tab w:val="left" w:pos="720"/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6B69">
        <w:rPr>
          <w:color w:val="000000" w:themeColor="text1"/>
          <w:sz w:val="28"/>
          <w:szCs w:val="28"/>
          <w:lang w:val="uk-UA"/>
        </w:rPr>
        <w:t>-</w:t>
      </w:r>
      <w:r w:rsidR="00ED77CF" w:rsidRPr="00F16B69">
        <w:rPr>
          <w:color w:val="000000" w:themeColor="text1"/>
          <w:sz w:val="28"/>
          <w:szCs w:val="28"/>
          <w:lang w:val="uk-UA"/>
        </w:rPr>
        <w:t> </w:t>
      </w:r>
      <w:r w:rsidRPr="00F16B69">
        <w:rPr>
          <w:color w:val="000000" w:themeColor="text1"/>
          <w:sz w:val="28"/>
          <w:szCs w:val="28"/>
          <w:lang w:val="uk-UA"/>
        </w:rPr>
        <w:t>забезпечують вивчення кримінальних проваджень щодо неповнолітніх,</w:t>
      </w:r>
      <w:r w:rsidR="004216FF" w:rsidRPr="00F16B69">
        <w:rPr>
          <w:color w:val="000000" w:themeColor="text1"/>
          <w:sz w:val="28"/>
          <w:szCs w:val="28"/>
          <w:lang w:val="uk-UA"/>
        </w:rPr>
        <w:t xml:space="preserve"> в </w:t>
      </w:r>
      <w:r w:rsidR="004216FF" w:rsidRPr="00300EC0">
        <w:rPr>
          <w:sz w:val="28"/>
          <w:szCs w:val="28"/>
          <w:lang w:val="uk-UA"/>
        </w:rPr>
        <w:t>тому числі якщо кримінальне провадження здійснюється стосовно кількох осіб, з яки</w:t>
      </w:r>
      <w:r w:rsidR="00D90088">
        <w:rPr>
          <w:sz w:val="28"/>
          <w:szCs w:val="28"/>
          <w:lang w:val="uk-UA"/>
        </w:rPr>
        <w:t xml:space="preserve">х хоча б одна є неповнолітньою та </w:t>
      </w:r>
      <w:r w:rsidR="004216FF" w:rsidRPr="00300EC0">
        <w:rPr>
          <w:sz w:val="28"/>
          <w:szCs w:val="28"/>
          <w:lang w:val="uk-UA"/>
        </w:rPr>
        <w:t>щодо осіб, які не досягли віку кримінальної відповідальності</w:t>
      </w:r>
      <w:r w:rsidR="00D90088">
        <w:rPr>
          <w:sz w:val="28"/>
          <w:szCs w:val="28"/>
          <w:lang w:val="uk-UA"/>
        </w:rPr>
        <w:t xml:space="preserve">, де злочини </w:t>
      </w:r>
      <w:r w:rsidR="00D90088" w:rsidRPr="00040F8E">
        <w:rPr>
          <w:sz w:val="28"/>
          <w:szCs w:val="28"/>
          <w:lang w:val="uk-UA" w:eastAsia="uk-UA"/>
        </w:rPr>
        <w:t>вчинені щодо дітей, а також розпочат</w:t>
      </w:r>
      <w:r w:rsidR="00C96DC7">
        <w:rPr>
          <w:sz w:val="28"/>
          <w:szCs w:val="28"/>
          <w:lang w:val="uk-UA" w:eastAsia="uk-UA"/>
        </w:rPr>
        <w:t>их</w:t>
      </w:r>
      <w:r w:rsidR="00D90088" w:rsidRPr="00040F8E">
        <w:rPr>
          <w:sz w:val="28"/>
          <w:szCs w:val="28"/>
          <w:lang w:val="uk-UA" w:eastAsia="uk-UA"/>
        </w:rPr>
        <w:t xml:space="preserve"> у сфері охорони дитинства</w:t>
      </w:r>
      <w:r w:rsidR="004216FF" w:rsidRPr="00300EC0">
        <w:rPr>
          <w:sz w:val="28"/>
          <w:szCs w:val="28"/>
          <w:lang w:val="uk-UA"/>
        </w:rPr>
        <w:t>,</w:t>
      </w:r>
      <w:r w:rsidRPr="00300EC0">
        <w:rPr>
          <w:sz w:val="28"/>
          <w:szCs w:val="28"/>
          <w:lang w:val="uk-UA"/>
        </w:rPr>
        <w:t xml:space="preserve"> які розглядаються </w:t>
      </w:r>
      <w:r w:rsidR="00D47F61" w:rsidRPr="00300EC0">
        <w:rPr>
          <w:sz w:val="28"/>
          <w:szCs w:val="28"/>
          <w:lang w:val="uk-UA"/>
        </w:rPr>
        <w:t xml:space="preserve">Хмельницьким </w:t>
      </w:r>
      <w:r w:rsidRPr="00300EC0">
        <w:rPr>
          <w:sz w:val="28"/>
          <w:szCs w:val="28"/>
          <w:lang w:val="uk-UA"/>
        </w:rPr>
        <w:t xml:space="preserve">апеляційним судом за </w:t>
      </w:r>
      <w:r w:rsidR="009B5DB4" w:rsidRPr="00300EC0">
        <w:rPr>
          <w:sz w:val="28"/>
          <w:szCs w:val="28"/>
          <w:lang w:val="uk-UA"/>
        </w:rPr>
        <w:t xml:space="preserve">апеляційними </w:t>
      </w:r>
      <w:r w:rsidRPr="00300EC0">
        <w:rPr>
          <w:sz w:val="28"/>
          <w:szCs w:val="28"/>
          <w:lang w:val="uk-UA"/>
        </w:rPr>
        <w:t>скаргами учасників процесу, підготовку висновків та участь у їх судовому розгляді;</w:t>
      </w:r>
    </w:p>
    <w:p w:rsidR="00F1102D" w:rsidRPr="00F1102D" w:rsidRDefault="00F1102D" w:rsidP="007026DB">
      <w:pPr>
        <w:tabs>
          <w:tab w:val="left" w:pos="720"/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>-</w:t>
      </w:r>
      <w:r w:rsidR="00ED77CF">
        <w:rPr>
          <w:sz w:val="28"/>
          <w:szCs w:val="28"/>
          <w:lang w:val="uk-UA"/>
        </w:rPr>
        <w:t> з</w:t>
      </w:r>
      <w:r w:rsidRPr="00F1102D">
        <w:rPr>
          <w:sz w:val="28"/>
          <w:szCs w:val="28"/>
          <w:lang w:val="uk-UA"/>
        </w:rPr>
        <w:t xml:space="preserve">абезпечують нагляд за дотриманням прав дітей при виконанні судових рішень у кримінальних провадженнях щодо неповнолітніх, забезпечення їх </w:t>
      </w:r>
      <w:r w:rsidRPr="00F1102D">
        <w:rPr>
          <w:bCs/>
          <w:spacing w:val="10"/>
          <w:sz w:val="28"/>
          <w:szCs w:val="28"/>
          <w:lang w:val="uk-UA"/>
        </w:rPr>
        <w:t xml:space="preserve">прав під час перебування у місцях </w:t>
      </w:r>
      <w:r w:rsidRPr="00F1102D">
        <w:rPr>
          <w:sz w:val="28"/>
          <w:szCs w:val="28"/>
          <w:lang w:val="uk-UA"/>
        </w:rPr>
        <w:t>тримання затриманих, установах попереднього ув’язнення;</w:t>
      </w:r>
    </w:p>
    <w:p w:rsidR="00F1102D" w:rsidRPr="00F1102D" w:rsidRDefault="00F1102D" w:rsidP="007026DB">
      <w:pPr>
        <w:tabs>
          <w:tab w:val="left" w:pos="720"/>
          <w:tab w:val="left" w:pos="1440"/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>-</w:t>
      </w:r>
      <w:r w:rsidR="00ED77CF">
        <w:rPr>
          <w:sz w:val="28"/>
          <w:szCs w:val="28"/>
          <w:lang w:val="uk-UA"/>
        </w:rPr>
        <w:t> </w:t>
      </w:r>
      <w:r w:rsidRPr="00F1102D">
        <w:rPr>
          <w:sz w:val="28"/>
          <w:szCs w:val="28"/>
          <w:lang w:val="uk-UA"/>
        </w:rPr>
        <w:t>забезпечують нагляд за додержанням законів при застосуванні  до неповнолітніх заходів примусового характеру, пов’язаних з обмеженням особистої свободи, в т.ч. при застосуванні заходів впливу за адміністративні правопорушення;</w:t>
      </w:r>
    </w:p>
    <w:p w:rsidR="00F1102D" w:rsidRPr="00F1102D" w:rsidRDefault="00F1102D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>-</w:t>
      </w:r>
      <w:r w:rsidR="00ED77CF">
        <w:rPr>
          <w:lang w:val="en-US"/>
        </w:rPr>
        <w:t> </w:t>
      </w:r>
      <w:r w:rsidRPr="00F1102D">
        <w:rPr>
          <w:sz w:val="28"/>
          <w:szCs w:val="28"/>
          <w:lang w:val="uk-UA"/>
        </w:rPr>
        <w:t xml:space="preserve">організовують здійснення прокурорами представництва інтересів </w:t>
      </w:r>
      <w:r w:rsidR="00CE69AB">
        <w:rPr>
          <w:sz w:val="28"/>
          <w:szCs w:val="28"/>
          <w:lang w:val="uk-UA"/>
        </w:rPr>
        <w:t xml:space="preserve">держави в сфері охорони дитинства </w:t>
      </w:r>
      <w:r w:rsidR="00ED77CF">
        <w:rPr>
          <w:sz w:val="28"/>
          <w:szCs w:val="28"/>
          <w:lang w:val="uk-UA"/>
        </w:rPr>
        <w:t xml:space="preserve">та </w:t>
      </w:r>
      <w:r w:rsidRPr="00F1102D">
        <w:rPr>
          <w:sz w:val="28"/>
          <w:szCs w:val="28"/>
          <w:lang w:val="uk-UA"/>
        </w:rPr>
        <w:t>при виконанні судових рішень;</w:t>
      </w:r>
    </w:p>
    <w:p w:rsidR="00F1102D" w:rsidRPr="00F1102D" w:rsidRDefault="00F1102D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>-</w:t>
      </w:r>
      <w:r w:rsidR="00ED77CF">
        <w:rPr>
          <w:sz w:val="28"/>
          <w:szCs w:val="28"/>
          <w:lang w:val="uk-UA"/>
        </w:rPr>
        <w:t> </w:t>
      </w:r>
      <w:r w:rsidRPr="00F1102D">
        <w:rPr>
          <w:sz w:val="28"/>
          <w:szCs w:val="28"/>
          <w:lang w:val="uk-UA"/>
        </w:rPr>
        <w:t>готують позов</w:t>
      </w:r>
      <w:r w:rsidR="00ED77CF">
        <w:rPr>
          <w:sz w:val="28"/>
          <w:szCs w:val="28"/>
          <w:lang w:val="uk-UA"/>
        </w:rPr>
        <w:t xml:space="preserve">ні заяви </w:t>
      </w:r>
      <w:r w:rsidRPr="00F1102D">
        <w:rPr>
          <w:sz w:val="28"/>
          <w:szCs w:val="28"/>
          <w:lang w:val="uk-UA"/>
        </w:rPr>
        <w:t>та приймають участь у їх розгляді;</w:t>
      </w:r>
    </w:p>
    <w:p w:rsidR="00F1102D" w:rsidRPr="00F1102D" w:rsidRDefault="00F1102D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>-</w:t>
      </w:r>
      <w:r w:rsidR="00ED77CF">
        <w:rPr>
          <w:sz w:val="28"/>
          <w:szCs w:val="28"/>
          <w:lang w:val="uk-UA"/>
        </w:rPr>
        <w:t> </w:t>
      </w:r>
      <w:r w:rsidRPr="00F1102D">
        <w:rPr>
          <w:sz w:val="28"/>
          <w:szCs w:val="28"/>
          <w:lang w:val="uk-UA"/>
        </w:rPr>
        <w:t xml:space="preserve">забезпечують представництво інтересів </w:t>
      </w:r>
      <w:r w:rsidR="00CE69AB">
        <w:rPr>
          <w:sz w:val="28"/>
          <w:szCs w:val="28"/>
          <w:lang w:val="uk-UA"/>
        </w:rPr>
        <w:t>держави в сфері охорони дитинства в</w:t>
      </w:r>
      <w:r w:rsidRPr="00F1102D">
        <w:rPr>
          <w:sz w:val="28"/>
          <w:szCs w:val="28"/>
          <w:lang w:val="uk-UA"/>
        </w:rPr>
        <w:t xml:space="preserve"> апеляційному, господарському та окружному адміністративному судах при розгляді цивільних, господарських та адміністративних справ у </w:t>
      </w:r>
      <w:r w:rsidRPr="00F1102D">
        <w:rPr>
          <w:sz w:val="28"/>
          <w:szCs w:val="28"/>
          <w:lang w:val="uk-UA"/>
        </w:rPr>
        <w:lastRenderedPageBreak/>
        <w:t>випадках, визначених галузевими наказами Генерального прокурора;</w:t>
      </w:r>
    </w:p>
    <w:p w:rsidR="00F1102D" w:rsidRPr="00F1102D" w:rsidRDefault="00F1102D" w:rsidP="005825D8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>-</w:t>
      </w:r>
      <w:r w:rsidR="00ED77CF">
        <w:rPr>
          <w:sz w:val="28"/>
          <w:szCs w:val="28"/>
        </w:rPr>
        <w:t xml:space="preserve"> </w:t>
      </w:r>
      <w:r w:rsidRPr="00F1102D">
        <w:rPr>
          <w:sz w:val="28"/>
          <w:szCs w:val="28"/>
          <w:lang w:val="uk-UA"/>
        </w:rPr>
        <w:t>готують процесуальні документи на незаконні судові рішення у справах, розглянутих за участю облас</w:t>
      </w:r>
      <w:r w:rsidR="005825D8">
        <w:rPr>
          <w:sz w:val="28"/>
          <w:szCs w:val="28"/>
          <w:lang w:val="uk-UA"/>
        </w:rPr>
        <w:t xml:space="preserve">ної прокуратури </w:t>
      </w:r>
      <w:r w:rsidRPr="00F1102D">
        <w:rPr>
          <w:sz w:val="28"/>
          <w:szCs w:val="28"/>
          <w:lang w:val="uk-UA"/>
        </w:rPr>
        <w:t>у цивільних, господарських, адміністративних справах;</w:t>
      </w:r>
    </w:p>
    <w:p w:rsidR="00F1102D" w:rsidRDefault="00ED77CF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1102D" w:rsidRPr="00F1102D">
        <w:rPr>
          <w:sz w:val="28"/>
          <w:szCs w:val="28"/>
          <w:lang w:val="uk-UA"/>
        </w:rPr>
        <w:t xml:space="preserve">контролюють виконання рішень судів за позовами прокурорів з питань захисту </w:t>
      </w:r>
      <w:r w:rsidR="00643F30">
        <w:rPr>
          <w:sz w:val="28"/>
          <w:szCs w:val="28"/>
          <w:lang w:val="uk-UA"/>
        </w:rPr>
        <w:t>інтересів держави в сфері охорони дитинства</w:t>
      </w:r>
      <w:r w:rsidR="00F1102D" w:rsidRPr="00F1102D">
        <w:rPr>
          <w:sz w:val="28"/>
          <w:szCs w:val="28"/>
          <w:lang w:val="uk-UA"/>
        </w:rPr>
        <w:t xml:space="preserve">; </w:t>
      </w:r>
    </w:p>
    <w:p w:rsidR="008A5CD9" w:rsidRPr="00F1102D" w:rsidRDefault="008A5CD9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здійснює </w:t>
      </w:r>
      <w:r w:rsidRPr="008A5CD9">
        <w:rPr>
          <w:sz w:val="28"/>
          <w:szCs w:val="28"/>
          <w:lang w:val="uk-UA"/>
        </w:rPr>
        <w:t xml:space="preserve">оприлюднення достовірної, точної та повної </w:t>
      </w:r>
      <w:r>
        <w:rPr>
          <w:sz w:val="28"/>
          <w:szCs w:val="28"/>
          <w:lang w:val="uk-UA"/>
        </w:rPr>
        <w:t xml:space="preserve">публічної </w:t>
      </w:r>
      <w:r w:rsidRPr="008A5CD9">
        <w:rPr>
          <w:sz w:val="28"/>
          <w:szCs w:val="28"/>
          <w:lang w:val="uk-UA"/>
        </w:rPr>
        <w:t>інформації, її оновлення;</w:t>
      </w:r>
    </w:p>
    <w:p w:rsidR="00F1102D" w:rsidRDefault="00F1102D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>-</w:t>
      </w:r>
      <w:r w:rsidR="00ED77CF">
        <w:rPr>
          <w:sz w:val="28"/>
          <w:szCs w:val="28"/>
          <w:lang w:val="en-US"/>
        </w:rPr>
        <w:t> </w:t>
      </w:r>
      <w:r w:rsidR="007F68B3">
        <w:rPr>
          <w:sz w:val="28"/>
          <w:szCs w:val="28"/>
          <w:lang w:val="uk-UA"/>
        </w:rPr>
        <w:t xml:space="preserve">вживають заходів для підвищення ефективності роботи прокуратур нижчого рівня, </w:t>
      </w:r>
      <w:r w:rsidRPr="00F1102D">
        <w:rPr>
          <w:sz w:val="28"/>
          <w:szCs w:val="28"/>
          <w:lang w:val="uk-UA"/>
        </w:rPr>
        <w:t>узагальнюють роботу на закріплених напрямах;</w:t>
      </w:r>
    </w:p>
    <w:p w:rsidR="00300EC0" w:rsidRDefault="00300EC0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ведуть облік проведеної роботи в інформаційно-аналітичних системах;</w:t>
      </w:r>
    </w:p>
    <w:p w:rsidR="0084760F" w:rsidRPr="000D3D0F" w:rsidRDefault="0084760F" w:rsidP="007026DB">
      <w:pPr>
        <w:tabs>
          <w:tab w:val="left" w:pos="418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46600">
        <w:rPr>
          <w:color w:val="000000"/>
          <w:sz w:val="28"/>
          <w:szCs w:val="28"/>
          <w:lang w:val="uk-UA"/>
        </w:rPr>
        <w:t>здійснюють опрацювання документів із застосуванням засобів інформаційної системи</w:t>
      </w:r>
      <w:r w:rsidR="00B65D0F">
        <w:rPr>
          <w:color w:val="000000"/>
          <w:sz w:val="28"/>
          <w:szCs w:val="28"/>
          <w:lang w:val="uk-UA"/>
        </w:rPr>
        <w:t>;</w:t>
      </w:r>
    </w:p>
    <w:p w:rsidR="00F1102D" w:rsidRPr="00F1102D" w:rsidRDefault="00F1102D" w:rsidP="007026DB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>-</w:t>
      </w:r>
      <w:r w:rsidR="00ED77CF">
        <w:rPr>
          <w:sz w:val="28"/>
          <w:szCs w:val="28"/>
          <w:lang w:val="en-US"/>
        </w:rPr>
        <w:t> </w:t>
      </w:r>
      <w:r w:rsidRPr="00F1102D">
        <w:rPr>
          <w:sz w:val="28"/>
          <w:szCs w:val="28"/>
          <w:lang w:val="uk-UA"/>
        </w:rPr>
        <w:t>систематично підвищують свою професійну майстерність;</w:t>
      </w:r>
    </w:p>
    <w:p w:rsidR="004D5660" w:rsidRPr="004D5660" w:rsidRDefault="00F1102D" w:rsidP="004D5660">
      <w:pPr>
        <w:tabs>
          <w:tab w:val="left" w:pos="4186"/>
        </w:tabs>
        <w:ind w:firstLine="567"/>
        <w:jc w:val="both"/>
        <w:rPr>
          <w:sz w:val="28"/>
          <w:szCs w:val="28"/>
        </w:rPr>
      </w:pPr>
      <w:r w:rsidRPr="00F1102D">
        <w:rPr>
          <w:sz w:val="28"/>
          <w:szCs w:val="28"/>
          <w:lang w:val="uk-UA"/>
        </w:rPr>
        <w:t>-</w:t>
      </w:r>
      <w:r w:rsidR="004D5660">
        <w:rPr>
          <w:sz w:val="28"/>
          <w:szCs w:val="28"/>
          <w:lang w:val="en-US"/>
        </w:rPr>
        <w:t> </w:t>
      </w:r>
      <w:r w:rsidRPr="00F1102D">
        <w:rPr>
          <w:spacing w:val="5"/>
          <w:sz w:val="28"/>
          <w:szCs w:val="28"/>
          <w:lang w:val="uk-UA"/>
        </w:rPr>
        <w:t xml:space="preserve">виконують </w:t>
      </w:r>
      <w:r w:rsidR="004D5660">
        <w:rPr>
          <w:spacing w:val="5"/>
          <w:sz w:val="28"/>
          <w:szCs w:val="28"/>
          <w:lang w:val="uk-UA"/>
        </w:rPr>
        <w:t>доручення</w:t>
      </w:r>
      <w:r w:rsidRPr="00F1102D">
        <w:rPr>
          <w:spacing w:val="5"/>
          <w:sz w:val="28"/>
          <w:szCs w:val="28"/>
          <w:lang w:val="uk-UA"/>
        </w:rPr>
        <w:t xml:space="preserve"> керівництва облас</w:t>
      </w:r>
      <w:r w:rsidR="00702146">
        <w:rPr>
          <w:spacing w:val="5"/>
          <w:sz w:val="28"/>
          <w:szCs w:val="28"/>
          <w:lang w:val="uk-UA"/>
        </w:rPr>
        <w:t xml:space="preserve">ної прокуратури </w:t>
      </w:r>
      <w:r w:rsidRPr="00F1102D">
        <w:rPr>
          <w:spacing w:val="5"/>
          <w:sz w:val="28"/>
          <w:szCs w:val="28"/>
          <w:lang w:val="uk-UA"/>
        </w:rPr>
        <w:t>та начальника відділу</w:t>
      </w:r>
      <w:r w:rsidRPr="00F1102D">
        <w:rPr>
          <w:sz w:val="28"/>
          <w:szCs w:val="28"/>
          <w:lang w:val="uk-UA"/>
        </w:rPr>
        <w:t>;</w:t>
      </w:r>
    </w:p>
    <w:p w:rsidR="00F1102D" w:rsidRPr="00F1102D" w:rsidRDefault="004D5660" w:rsidP="004D5660">
      <w:pPr>
        <w:tabs>
          <w:tab w:val="left" w:pos="4186"/>
        </w:tabs>
        <w:ind w:firstLine="567"/>
        <w:jc w:val="both"/>
        <w:rPr>
          <w:sz w:val="28"/>
          <w:szCs w:val="28"/>
          <w:lang w:val="uk-UA"/>
        </w:rPr>
      </w:pPr>
      <w:r w:rsidRPr="004D56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F1102D" w:rsidRPr="00F1102D">
        <w:rPr>
          <w:spacing w:val="8"/>
          <w:sz w:val="28"/>
          <w:szCs w:val="28"/>
          <w:lang w:val="uk-UA"/>
        </w:rPr>
        <w:t>на час відсутності начальника відділу</w:t>
      </w:r>
      <w:r w:rsidR="00F1102D" w:rsidRPr="00F1102D">
        <w:rPr>
          <w:sz w:val="28"/>
          <w:szCs w:val="28"/>
          <w:lang w:val="uk-UA"/>
        </w:rPr>
        <w:t xml:space="preserve"> один з прокурорів відділу виконує його обов'язки.</w:t>
      </w:r>
    </w:p>
    <w:p w:rsidR="001B6FC4" w:rsidRDefault="001B6FC4" w:rsidP="007026DB">
      <w:pPr>
        <w:shd w:val="clear" w:color="auto" w:fill="FFFFFF"/>
        <w:tabs>
          <w:tab w:val="left" w:pos="4186"/>
        </w:tabs>
        <w:ind w:left="5" w:right="5" w:firstLine="694"/>
        <w:jc w:val="both"/>
        <w:rPr>
          <w:b/>
          <w:sz w:val="28"/>
          <w:szCs w:val="28"/>
          <w:lang w:val="uk-UA"/>
        </w:rPr>
      </w:pPr>
    </w:p>
    <w:p w:rsidR="00F1102D" w:rsidRPr="00F1102D" w:rsidRDefault="004D5660" w:rsidP="008A7E60">
      <w:pPr>
        <w:shd w:val="clear" w:color="auto" w:fill="FFFFFF"/>
        <w:tabs>
          <w:tab w:val="left" w:pos="4186"/>
        </w:tabs>
        <w:ind w:left="5" w:right="5" w:firstLine="69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en-US"/>
        </w:rPr>
        <w:t> </w:t>
      </w:r>
      <w:r w:rsidR="00F1102D" w:rsidRPr="00F1102D">
        <w:rPr>
          <w:b/>
          <w:sz w:val="28"/>
          <w:szCs w:val="28"/>
          <w:lang w:val="uk-UA"/>
        </w:rPr>
        <w:t>Відповідальність працівників відділу:</w:t>
      </w:r>
      <w:r w:rsidR="00F1102D" w:rsidRPr="00F1102D"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8A7E60" w:rsidRDefault="00F1102D" w:rsidP="008A7E60">
      <w:pPr>
        <w:shd w:val="clear" w:color="auto" w:fill="FFFFFF"/>
        <w:tabs>
          <w:tab w:val="left" w:pos="4186"/>
        </w:tabs>
        <w:ind w:left="5" w:right="5" w:firstLine="694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 xml:space="preserve">Оцінка роботи працівників відділу здійснюється за результатами діяльності </w:t>
      </w:r>
      <w:r w:rsidRPr="00F1102D">
        <w:rPr>
          <w:spacing w:val="1"/>
          <w:sz w:val="28"/>
          <w:szCs w:val="28"/>
          <w:lang w:val="uk-UA"/>
        </w:rPr>
        <w:t xml:space="preserve">згідно з розподілом функціональних обов'язків, з урахуванням забезпечення </w:t>
      </w:r>
      <w:r w:rsidRPr="00F1102D">
        <w:rPr>
          <w:sz w:val="28"/>
          <w:szCs w:val="28"/>
          <w:lang w:val="uk-UA"/>
        </w:rPr>
        <w:t xml:space="preserve">своєчасності та повноти реагування на допущені порушення закону, реального їх усунення, фактичного поновлення </w:t>
      </w:r>
      <w:r w:rsidR="00643F30">
        <w:rPr>
          <w:sz w:val="28"/>
          <w:szCs w:val="28"/>
          <w:lang w:val="uk-UA"/>
        </w:rPr>
        <w:t xml:space="preserve">інтересів держави в сфері охорони дитинства, </w:t>
      </w:r>
      <w:r w:rsidRPr="00F1102D">
        <w:rPr>
          <w:spacing w:val="4"/>
          <w:sz w:val="28"/>
          <w:szCs w:val="28"/>
          <w:lang w:val="uk-UA"/>
        </w:rPr>
        <w:t xml:space="preserve">відшкодування завданих збитків </w:t>
      </w:r>
      <w:r w:rsidR="00643F30">
        <w:rPr>
          <w:spacing w:val="4"/>
          <w:sz w:val="28"/>
          <w:szCs w:val="28"/>
          <w:lang w:val="uk-UA"/>
        </w:rPr>
        <w:t xml:space="preserve">інтересам держави в сфері охорони дитинства </w:t>
      </w:r>
      <w:r w:rsidRPr="00F1102D">
        <w:rPr>
          <w:spacing w:val="4"/>
          <w:sz w:val="28"/>
          <w:szCs w:val="28"/>
          <w:lang w:val="uk-UA"/>
        </w:rPr>
        <w:t xml:space="preserve">та притягнення до відповідальності винних </w:t>
      </w:r>
      <w:r w:rsidR="00643F30">
        <w:rPr>
          <w:sz w:val="28"/>
          <w:szCs w:val="28"/>
          <w:lang w:val="uk-UA"/>
        </w:rPr>
        <w:t>осіб.</w:t>
      </w:r>
    </w:p>
    <w:p w:rsidR="00F1102D" w:rsidRPr="00B748FF" w:rsidRDefault="00F1102D" w:rsidP="008A7E60">
      <w:pPr>
        <w:shd w:val="clear" w:color="auto" w:fill="FFFFFF"/>
        <w:tabs>
          <w:tab w:val="left" w:pos="4186"/>
        </w:tabs>
        <w:ind w:left="5" w:right="5" w:firstLine="694"/>
        <w:jc w:val="both"/>
        <w:rPr>
          <w:sz w:val="28"/>
          <w:szCs w:val="28"/>
          <w:lang w:val="uk-UA"/>
        </w:rPr>
      </w:pPr>
      <w:r w:rsidRPr="00F1102D">
        <w:rPr>
          <w:sz w:val="28"/>
          <w:szCs w:val="28"/>
          <w:lang w:val="uk-UA"/>
        </w:rPr>
        <w:t xml:space="preserve">Начальник відділу несе відповідальність за належну організацію роботи з виконання покладених на відділ завдань, </w:t>
      </w:r>
      <w:r w:rsidR="004D5660">
        <w:rPr>
          <w:sz w:val="28"/>
          <w:szCs w:val="28"/>
          <w:lang w:val="uk-UA"/>
        </w:rPr>
        <w:t>доручень</w:t>
      </w:r>
      <w:r w:rsidR="00FC2573">
        <w:rPr>
          <w:sz w:val="28"/>
          <w:szCs w:val="28"/>
          <w:lang w:val="uk-UA"/>
        </w:rPr>
        <w:t xml:space="preserve"> Офісу</w:t>
      </w:r>
      <w:r w:rsidRPr="00F1102D">
        <w:rPr>
          <w:sz w:val="28"/>
          <w:szCs w:val="28"/>
          <w:lang w:val="uk-UA"/>
        </w:rPr>
        <w:t xml:space="preserve"> </w:t>
      </w:r>
      <w:r w:rsidRPr="00F1102D">
        <w:rPr>
          <w:color w:val="000000"/>
          <w:spacing w:val="4"/>
          <w:sz w:val="28"/>
          <w:szCs w:val="28"/>
          <w:lang w:val="uk-UA"/>
        </w:rPr>
        <w:t>Генерально</w:t>
      </w:r>
      <w:r w:rsidR="00FC2573">
        <w:rPr>
          <w:color w:val="000000"/>
          <w:spacing w:val="4"/>
          <w:sz w:val="28"/>
          <w:szCs w:val="28"/>
          <w:lang w:val="uk-UA"/>
        </w:rPr>
        <w:t>го</w:t>
      </w:r>
      <w:r w:rsidRPr="00F1102D">
        <w:rPr>
          <w:color w:val="000000"/>
          <w:spacing w:val="4"/>
          <w:sz w:val="28"/>
          <w:szCs w:val="28"/>
          <w:lang w:val="uk-UA"/>
        </w:rPr>
        <w:t xml:space="preserve"> прокур</w:t>
      </w:r>
      <w:r w:rsidR="00FC2573">
        <w:rPr>
          <w:color w:val="000000"/>
          <w:spacing w:val="4"/>
          <w:sz w:val="28"/>
          <w:szCs w:val="28"/>
          <w:lang w:val="uk-UA"/>
        </w:rPr>
        <w:t>о</w:t>
      </w:r>
      <w:r w:rsidRPr="00F1102D">
        <w:rPr>
          <w:color w:val="000000"/>
          <w:spacing w:val="4"/>
          <w:sz w:val="28"/>
          <w:szCs w:val="28"/>
          <w:lang w:val="uk-UA"/>
        </w:rPr>
        <w:t>р</w:t>
      </w:r>
      <w:r w:rsidR="00FC2573">
        <w:rPr>
          <w:color w:val="000000"/>
          <w:spacing w:val="4"/>
          <w:sz w:val="28"/>
          <w:szCs w:val="28"/>
          <w:lang w:val="uk-UA"/>
        </w:rPr>
        <w:t>а</w:t>
      </w:r>
      <w:r w:rsidRPr="00F1102D">
        <w:rPr>
          <w:color w:val="000000"/>
          <w:spacing w:val="4"/>
          <w:sz w:val="28"/>
          <w:szCs w:val="28"/>
          <w:lang w:val="uk-UA"/>
        </w:rPr>
        <w:t xml:space="preserve"> та керівництва облас</w:t>
      </w:r>
      <w:r w:rsidR="00702146">
        <w:rPr>
          <w:color w:val="000000"/>
          <w:spacing w:val="4"/>
          <w:sz w:val="28"/>
          <w:szCs w:val="28"/>
          <w:lang w:val="uk-UA"/>
        </w:rPr>
        <w:t>ної прокуратури</w:t>
      </w:r>
      <w:r w:rsidRPr="00F1102D">
        <w:rPr>
          <w:color w:val="000000"/>
          <w:spacing w:val="4"/>
          <w:sz w:val="28"/>
          <w:szCs w:val="28"/>
          <w:lang w:val="uk-UA"/>
        </w:rPr>
        <w:t xml:space="preserve">, </w:t>
      </w:r>
      <w:r w:rsidRPr="00F1102D">
        <w:rPr>
          <w:color w:val="000000"/>
          <w:spacing w:val="6"/>
          <w:sz w:val="28"/>
          <w:szCs w:val="28"/>
          <w:lang w:val="uk-UA"/>
        </w:rPr>
        <w:t xml:space="preserve">забезпечення службової та </w:t>
      </w:r>
      <w:r w:rsidRPr="008A7E60">
        <w:rPr>
          <w:color w:val="000000"/>
          <w:spacing w:val="6"/>
          <w:sz w:val="28"/>
          <w:szCs w:val="28"/>
          <w:lang w:val="uk-UA"/>
        </w:rPr>
        <w:t xml:space="preserve">трудової дисципліни </w:t>
      </w:r>
      <w:r w:rsidRPr="00B748FF">
        <w:rPr>
          <w:spacing w:val="6"/>
          <w:sz w:val="28"/>
          <w:szCs w:val="28"/>
          <w:lang w:val="uk-UA"/>
        </w:rPr>
        <w:t xml:space="preserve">прокурорами відділу </w:t>
      </w:r>
      <w:r w:rsidR="008A7E60" w:rsidRPr="00B748FF">
        <w:rPr>
          <w:sz w:val="28"/>
          <w:szCs w:val="28"/>
          <w:lang w:val="uk-UA"/>
        </w:rPr>
        <w:t>захисту інтересів дітей та протидії насильству Хмельницької обласної прокуратури</w:t>
      </w:r>
      <w:r w:rsidRPr="00B748FF">
        <w:rPr>
          <w:spacing w:val="-5"/>
          <w:sz w:val="28"/>
          <w:szCs w:val="28"/>
          <w:lang w:val="uk-UA"/>
        </w:rPr>
        <w:t>, дотримання вимог Кодексу професійної етики та поведінки</w:t>
      </w:r>
      <w:r w:rsidR="008446D1" w:rsidRPr="00B748FF">
        <w:rPr>
          <w:spacing w:val="-5"/>
          <w:sz w:val="28"/>
          <w:szCs w:val="28"/>
          <w:lang w:val="uk-UA"/>
        </w:rPr>
        <w:t>.</w:t>
      </w:r>
    </w:p>
    <w:p w:rsidR="00F1102D" w:rsidRPr="00F1102D" w:rsidRDefault="00F1102D" w:rsidP="008A7E60">
      <w:pPr>
        <w:shd w:val="clear" w:color="auto" w:fill="FFFFFF"/>
        <w:tabs>
          <w:tab w:val="left" w:pos="4186"/>
        </w:tabs>
        <w:ind w:left="5" w:firstLine="703"/>
        <w:jc w:val="both"/>
        <w:rPr>
          <w:sz w:val="28"/>
          <w:szCs w:val="28"/>
          <w:lang w:val="uk-UA"/>
        </w:rPr>
      </w:pPr>
      <w:r w:rsidRPr="00B748FF">
        <w:rPr>
          <w:sz w:val="28"/>
          <w:szCs w:val="28"/>
          <w:lang w:val="uk-UA"/>
        </w:rPr>
        <w:t xml:space="preserve">Прокурори відділу несуть відповідальність за невиконання </w:t>
      </w:r>
      <w:r w:rsidRPr="008A7E60">
        <w:rPr>
          <w:sz w:val="28"/>
          <w:szCs w:val="28"/>
          <w:lang w:val="uk-UA"/>
        </w:rPr>
        <w:t>або неналежне</w:t>
      </w:r>
      <w:r w:rsidRPr="00F1102D">
        <w:rPr>
          <w:sz w:val="28"/>
          <w:szCs w:val="28"/>
          <w:lang w:val="uk-UA"/>
        </w:rPr>
        <w:t xml:space="preserve"> виконання своїх службових обов’язків, несвоєчасне і неякісне виконання </w:t>
      </w:r>
      <w:r w:rsidR="004D5660">
        <w:rPr>
          <w:sz w:val="28"/>
          <w:szCs w:val="28"/>
          <w:lang w:val="uk-UA"/>
        </w:rPr>
        <w:t>доручень</w:t>
      </w:r>
      <w:r w:rsidRPr="00F1102D">
        <w:rPr>
          <w:sz w:val="28"/>
          <w:szCs w:val="28"/>
          <w:lang w:val="uk-UA"/>
        </w:rPr>
        <w:t>, порушення службової і трудової дисципліни, вчинення проступків, що порочать їх як працівників прокуратури,</w:t>
      </w:r>
      <w:r w:rsidRPr="00F1102D">
        <w:rPr>
          <w:color w:val="FF0000"/>
          <w:sz w:val="28"/>
          <w:szCs w:val="28"/>
          <w:lang w:val="uk-UA"/>
        </w:rPr>
        <w:t xml:space="preserve"> </w:t>
      </w:r>
      <w:r w:rsidRPr="00F1102D">
        <w:rPr>
          <w:sz w:val="28"/>
          <w:szCs w:val="28"/>
          <w:lang w:val="uk-UA"/>
        </w:rPr>
        <w:t>а також в інших випадках, передбачених Кодексом професійної етики та поведінки</w:t>
      </w:r>
      <w:r w:rsidR="00A37EA7">
        <w:rPr>
          <w:sz w:val="28"/>
          <w:szCs w:val="28"/>
          <w:lang w:val="uk-UA"/>
        </w:rPr>
        <w:t xml:space="preserve"> прокурорів</w:t>
      </w:r>
      <w:r w:rsidRPr="00F1102D">
        <w:rPr>
          <w:sz w:val="28"/>
          <w:szCs w:val="28"/>
          <w:lang w:val="uk-UA"/>
        </w:rPr>
        <w:t xml:space="preserve">, законами </w:t>
      </w:r>
      <w:r w:rsidRPr="009C25D4">
        <w:rPr>
          <w:sz w:val="28"/>
          <w:szCs w:val="28"/>
          <w:lang w:val="uk-UA"/>
        </w:rPr>
        <w:t xml:space="preserve">України «Про прокуратуру», «Про запобігання корупції» та законодавством </w:t>
      </w:r>
      <w:r w:rsidRPr="00F1102D">
        <w:rPr>
          <w:sz w:val="28"/>
          <w:szCs w:val="28"/>
          <w:lang w:val="uk-UA"/>
        </w:rPr>
        <w:t>про працю.</w:t>
      </w:r>
    </w:p>
    <w:p w:rsidR="007026DB" w:rsidRPr="00F1102D" w:rsidRDefault="007026DB" w:rsidP="00700ECD">
      <w:pPr>
        <w:shd w:val="clear" w:color="auto" w:fill="FFFFFF"/>
        <w:tabs>
          <w:tab w:val="left" w:pos="4186"/>
        </w:tabs>
        <w:ind w:right="3827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F1102D" w:rsidRPr="00F1102D" w:rsidRDefault="00F1102D" w:rsidP="007026DB">
      <w:pPr>
        <w:pStyle w:val="a3"/>
        <w:tabs>
          <w:tab w:val="left" w:pos="1440"/>
          <w:tab w:val="left" w:pos="4186"/>
        </w:tabs>
        <w:rPr>
          <w:szCs w:val="28"/>
        </w:rPr>
      </w:pPr>
    </w:p>
    <w:p w:rsidR="008A7E60" w:rsidRPr="004A3FDF" w:rsidRDefault="008A7E60" w:rsidP="008A7E60">
      <w:pPr>
        <w:shd w:val="clear" w:color="auto" w:fill="FFFFFF"/>
        <w:tabs>
          <w:tab w:val="left" w:pos="1709"/>
        </w:tabs>
        <w:spacing w:line="314" w:lineRule="exac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Pr="004A3FDF">
        <w:rPr>
          <w:b/>
          <w:color w:val="000000"/>
          <w:sz w:val="28"/>
          <w:szCs w:val="28"/>
          <w:lang w:val="uk-UA"/>
        </w:rPr>
        <w:t xml:space="preserve">ідділ захисту інтересів дітей та протидії насильству </w:t>
      </w:r>
    </w:p>
    <w:p w:rsidR="00F1102D" w:rsidRDefault="008A7E60" w:rsidP="008A7E60">
      <w:pPr>
        <w:tabs>
          <w:tab w:val="left" w:pos="4186"/>
        </w:tabs>
        <w:rPr>
          <w:sz w:val="28"/>
          <w:szCs w:val="28"/>
          <w:lang w:val="uk-UA"/>
        </w:rPr>
      </w:pPr>
      <w:r w:rsidRPr="004A3FDF">
        <w:rPr>
          <w:b/>
          <w:sz w:val="28"/>
          <w:szCs w:val="28"/>
        </w:rPr>
        <w:t>Хмельницької обласної прокуратури</w:t>
      </w:r>
    </w:p>
    <w:sectPr w:rsidR="00F1102D" w:rsidSect="001B24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DC" w:rsidRDefault="00361BDC" w:rsidP="00882395">
      <w:r>
        <w:separator/>
      </w:r>
    </w:p>
  </w:endnote>
  <w:endnote w:type="continuationSeparator" w:id="0">
    <w:p w:rsidR="00361BDC" w:rsidRDefault="00361BDC" w:rsidP="0088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DC" w:rsidRDefault="00361BDC" w:rsidP="00882395">
      <w:r>
        <w:separator/>
      </w:r>
    </w:p>
  </w:footnote>
  <w:footnote w:type="continuationSeparator" w:id="0">
    <w:p w:rsidR="00361BDC" w:rsidRDefault="00361BDC" w:rsidP="0088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417"/>
      <w:docPartObj>
        <w:docPartGallery w:val="Page Numbers (Top of Page)"/>
        <w:docPartUnique/>
      </w:docPartObj>
    </w:sdtPr>
    <w:sdtEndPr/>
    <w:sdtContent>
      <w:p w:rsidR="001B24CE" w:rsidRDefault="00B66365">
        <w:pPr>
          <w:pStyle w:val="a5"/>
          <w:jc w:val="center"/>
        </w:pPr>
        <w:r>
          <w:fldChar w:fldCharType="begin"/>
        </w:r>
        <w:r w:rsidR="007026DB">
          <w:instrText>PAGE   \* MERGEFORMAT</w:instrText>
        </w:r>
        <w:r>
          <w:fldChar w:fldCharType="separate"/>
        </w:r>
        <w:r w:rsidR="00426FE2">
          <w:rPr>
            <w:noProof/>
          </w:rPr>
          <w:t>9</w:t>
        </w:r>
        <w:r>
          <w:fldChar w:fldCharType="end"/>
        </w:r>
      </w:p>
    </w:sdtContent>
  </w:sdt>
  <w:p w:rsidR="001B24CE" w:rsidRDefault="001B24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12FB9A"/>
    <w:lvl w:ilvl="0">
      <w:numFmt w:val="bullet"/>
      <w:lvlText w:val="*"/>
      <w:lvlJc w:val="left"/>
    </w:lvl>
  </w:abstractNum>
  <w:abstractNum w:abstractNumId="1">
    <w:nsid w:val="423F2F1B"/>
    <w:multiLevelType w:val="hybridMultilevel"/>
    <w:tmpl w:val="31E23322"/>
    <w:lvl w:ilvl="0" w:tplc="1B1C4364"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B6029"/>
    <w:multiLevelType w:val="hybridMultilevel"/>
    <w:tmpl w:val="99AA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2D"/>
    <w:rsid w:val="00001FD7"/>
    <w:rsid w:val="00020C1F"/>
    <w:rsid w:val="00090A39"/>
    <w:rsid w:val="000D3D0F"/>
    <w:rsid w:val="000D6417"/>
    <w:rsid w:val="000E213E"/>
    <w:rsid w:val="000E3600"/>
    <w:rsid w:val="000E7D9C"/>
    <w:rsid w:val="000F0CE0"/>
    <w:rsid w:val="00170AD1"/>
    <w:rsid w:val="001B24CE"/>
    <w:rsid w:val="001B6FC4"/>
    <w:rsid w:val="001C48C3"/>
    <w:rsid w:val="001E0107"/>
    <w:rsid w:val="001F4715"/>
    <w:rsid w:val="0022068E"/>
    <w:rsid w:val="0025140B"/>
    <w:rsid w:val="0026791D"/>
    <w:rsid w:val="002A6807"/>
    <w:rsid w:val="002B2C16"/>
    <w:rsid w:val="002B444C"/>
    <w:rsid w:val="002F0DE5"/>
    <w:rsid w:val="00300EC0"/>
    <w:rsid w:val="00317160"/>
    <w:rsid w:val="00330147"/>
    <w:rsid w:val="00343067"/>
    <w:rsid w:val="00345742"/>
    <w:rsid w:val="003557E4"/>
    <w:rsid w:val="00361BDC"/>
    <w:rsid w:val="003A69DB"/>
    <w:rsid w:val="003C6D73"/>
    <w:rsid w:val="003F65F3"/>
    <w:rsid w:val="004216FF"/>
    <w:rsid w:val="00426FE2"/>
    <w:rsid w:val="00447ACC"/>
    <w:rsid w:val="0046118D"/>
    <w:rsid w:val="00473FFC"/>
    <w:rsid w:val="00480C69"/>
    <w:rsid w:val="004A3FDF"/>
    <w:rsid w:val="004A6BF1"/>
    <w:rsid w:val="004C433D"/>
    <w:rsid w:val="004D5660"/>
    <w:rsid w:val="00510E82"/>
    <w:rsid w:val="005114B8"/>
    <w:rsid w:val="0052711A"/>
    <w:rsid w:val="00542D7C"/>
    <w:rsid w:val="00570CCA"/>
    <w:rsid w:val="005825D8"/>
    <w:rsid w:val="00596A1D"/>
    <w:rsid w:val="005A2CCE"/>
    <w:rsid w:val="005B3ACD"/>
    <w:rsid w:val="005E083D"/>
    <w:rsid w:val="005F4933"/>
    <w:rsid w:val="00603488"/>
    <w:rsid w:val="00640A35"/>
    <w:rsid w:val="00643F30"/>
    <w:rsid w:val="00675EB1"/>
    <w:rsid w:val="006775DD"/>
    <w:rsid w:val="00694203"/>
    <w:rsid w:val="006C3314"/>
    <w:rsid w:val="006E118F"/>
    <w:rsid w:val="00700ECD"/>
    <w:rsid w:val="00702146"/>
    <w:rsid w:val="007026DB"/>
    <w:rsid w:val="00741CB6"/>
    <w:rsid w:val="00776616"/>
    <w:rsid w:val="007B0E93"/>
    <w:rsid w:val="007F0961"/>
    <w:rsid w:val="007F68B3"/>
    <w:rsid w:val="0080164D"/>
    <w:rsid w:val="00807523"/>
    <w:rsid w:val="00807C4B"/>
    <w:rsid w:val="00810C91"/>
    <w:rsid w:val="008112FE"/>
    <w:rsid w:val="00814965"/>
    <w:rsid w:val="008253E0"/>
    <w:rsid w:val="0083751B"/>
    <w:rsid w:val="008446D1"/>
    <w:rsid w:val="0084760F"/>
    <w:rsid w:val="00882395"/>
    <w:rsid w:val="0088449A"/>
    <w:rsid w:val="008A5CD9"/>
    <w:rsid w:val="008A7E60"/>
    <w:rsid w:val="008F609E"/>
    <w:rsid w:val="00950AF0"/>
    <w:rsid w:val="00973AAF"/>
    <w:rsid w:val="009B3D97"/>
    <w:rsid w:val="009B5DB4"/>
    <w:rsid w:val="009C25D4"/>
    <w:rsid w:val="009D5B29"/>
    <w:rsid w:val="009E6113"/>
    <w:rsid w:val="009F1C0C"/>
    <w:rsid w:val="00A02444"/>
    <w:rsid w:val="00A27954"/>
    <w:rsid w:val="00A37EA7"/>
    <w:rsid w:val="00AC065D"/>
    <w:rsid w:val="00AF4921"/>
    <w:rsid w:val="00B44613"/>
    <w:rsid w:val="00B62689"/>
    <w:rsid w:val="00B65D0F"/>
    <w:rsid w:val="00B66365"/>
    <w:rsid w:val="00B72003"/>
    <w:rsid w:val="00B748FF"/>
    <w:rsid w:val="00B74FFF"/>
    <w:rsid w:val="00B85710"/>
    <w:rsid w:val="00BE5C9C"/>
    <w:rsid w:val="00C21EA9"/>
    <w:rsid w:val="00C70A20"/>
    <w:rsid w:val="00C74314"/>
    <w:rsid w:val="00C830F0"/>
    <w:rsid w:val="00C85D5B"/>
    <w:rsid w:val="00C96DC7"/>
    <w:rsid w:val="00CD446A"/>
    <w:rsid w:val="00CE69AB"/>
    <w:rsid w:val="00CF0216"/>
    <w:rsid w:val="00D446B8"/>
    <w:rsid w:val="00D47F61"/>
    <w:rsid w:val="00D56651"/>
    <w:rsid w:val="00D77542"/>
    <w:rsid w:val="00D90088"/>
    <w:rsid w:val="00D95EDD"/>
    <w:rsid w:val="00DC0D73"/>
    <w:rsid w:val="00DC2172"/>
    <w:rsid w:val="00DF22E8"/>
    <w:rsid w:val="00DF5ABA"/>
    <w:rsid w:val="00E1325D"/>
    <w:rsid w:val="00E33BE2"/>
    <w:rsid w:val="00E75553"/>
    <w:rsid w:val="00E87800"/>
    <w:rsid w:val="00EA034E"/>
    <w:rsid w:val="00EC6351"/>
    <w:rsid w:val="00ED77CF"/>
    <w:rsid w:val="00F1102D"/>
    <w:rsid w:val="00F1579B"/>
    <w:rsid w:val="00F16B69"/>
    <w:rsid w:val="00F84587"/>
    <w:rsid w:val="00F95D4F"/>
    <w:rsid w:val="00FA77A7"/>
    <w:rsid w:val="00FB05A7"/>
    <w:rsid w:val="00FC2573"/>
    <w:rsid w:val="00FD3694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07C4B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102D"/>
    <w:pPr>
      <w:widowControl/>
      <w:tabs>
        <w:tab w:val="left" w:pos="5760"/>
      </w:tabs>
      <w:autoSpaceDE/>
      <w:autoSpaceDN/>
      <w:adjustRightInd/>
      <w:ind w:firstLine="900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F110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F110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1102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0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6D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807C4B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table" w:styleId="a9">
    <w:name w:val="Table Grid"/>
    <w:basedOn w:val="a1"/>
    <w:rsid w:val="00807C4B"/>
    <w:pPr>
      <w:spacing w:after="0" w:line="240" w:lineRule="auto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aeiaiea">
    <w:name w:val="Iaaeiaiea"/>
    <w:basedOn w:val="a"/>
    <w:rsid w:val="00807C4B"/>
    <w:pPr>
      <w:widowControl/>
      <w:overflowPunct w:val="0"/>
      <w:spacing w:before="120"/>
      <w:ind w:firstLine="709"/>
      <w:jc w:val="both"/>
    </w:pPr>
    <w:rPr>
      <w:rFonts w:ascii="Arial" w:hAnsi="Arial"/>
      <w:sz w:val="22"/>
      <w:lang w:val="uk-UA"/>
    </w:rPr>
  </w:style>
  <w:style w:type="character" w:customStyle="1" w:styleId="aa">
    <w:name w:val="Название Знак"/>
    <w:basedOn w:val="a0"/>
    <w:link w:val="ab"/>
    <w:locked/>
    <w:rsid w:val="00807C4B"/>
    <w:rPr>
      <w:rFonts w:ascii="Arial Black" w:hAnsi="Arial Black"/>
      <w:sz w:val="48"/>
    </w:rPr>
  </w:style>
  <w:style w:type="paragraph" w:styleId="ab">
    <w:name w:val="Title"/>
    <w:basedOn w:val="a"/>
    <w:link w:val="aa"/>
    <w:qFormat/>
    <w:rsid w:val="00807C4B"/>
    <w:pPr>
      <w:widowControl/>
      <w:autoSpaceDE/>
      <w:autoSpaceDN/>
      <w:adjustRightInd/>
      <w:jc w:val="center"/>
    </w:pPr>
    <w:rPr>
      <w:rFonts w:ascii="Arial Black" w:eastAsiaTheme="minorHAnsi" w:hAnsi="Arial Black" w:cstheme="minorBidi"/>
      <w:sz w:val="48"/>
      <w:szCs w:val="22"/>
      <w:lang w:val="uk-UA" w:eastAsia="en-US"/>
    </w:rPr>
  </w:style>
  <w:style w:type="character" w:customStyle="1" w:styleId="12">
    <w:name w:val="Название Знак1"/>
    <w:basedOn w:val="a0"/>
    <w:uiPriority w:val="10"/>
    <w:rsid w:val="0080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c">
    <w:name w:val="List Paragraph"/>
    <w:basedOn w:val="a"/>
    <w:uiPriority w:val="34"/>
    <w:qFormat/>
    <w:rsid w:val="00C7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07C4B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102D"/>
    <w:pPr>
      <w:widowControl/>
      <w:tabs>
        <w:tab w:val="left" w:pos="5760"/>
      </w:tabs>
      <w:autoSpaceDE/>
      <w:autoSpaceDN/>
      <w:adjustRightInd/>
      <w:ind w:firstLine="900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F110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F110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1102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0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6D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807C4B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table" w:styleId="a9">
    <w:name w:val="Table Grid"/>
    <w:basedOn w:val="a1"/>
    <w:rsid w:val="00807C4B"/>
    <w:pPr>
      <w:spacing w:after="0" w:line="240" w:lineRule="auto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aeiaiea">
    <w:name w:val="Iaaeiaiea"/>
    <w:basedOn w:val="a"/>
    <w:rsid w:val="00807C4B"/>
    <w:pPr>
      <w:widowControl/>
      <w:overflowPunct w:val="0"/>
      <w:spacing w:before="120"/>
      <w:ind w:firstLine="709"/>
      <w:jc w:val="both"/>
    </w:pPr>
    <w:rPr>
      <w:rFonts w:ascii="Arial" w:hAnsi="Arial"/>
      <w:sz w:val="22"/>
      <w:lang w:val="uk-UA"/>
    </w:rPr>
  </w:style>
  <w:style w:type="character" w:customStyle="1" w:styleId="aa">
    <w:name w:val="Название Знак"/>
    <w:basedOn w:val="a0"/>
    <w:link w:val="ab"/>
    <w:locked/>
    <w:rsid w:val="00807C4B"/>
    <w:rPr>
      <w:rFonts w:ascii="Arial Black" w:hAnsi="Arial Black"/>
      <w:sz w:val="48"/>
    </w:rPr>
  </w:style>
  <w:style w:type="paragraph" w:styleId="ab">
    <w:name w:val="Title"/>
    <w:basedOn w:val="a"/>
    <w:link w:val="aa"/>
    <w:qFormat/>
    <w:rsid w:val="00807C4B"/>
    <w:pPr>
      <w:widowControl/>
      <w:autoSpaceDE/>
      <w:autoSpaceDN/>
      <w:adjustRightInd/>
      <w:jc w:val="center"/>
    </w:pPr>
    <w:rPr>
      <w:rFonts w:ascii="Arial Black" w:eastAsiaTheme="minorHAnsi" w:hAnsi="Arial Black" w:cstheme="minorBidi"/>
      <w:sz w:val="48"/>
      <w:szCs w:val="22"/>
      <w:lang w:val="uk-UA" w:eastAsia="en-US"/>
    </w:rPr>
  </w:style>
  <w:style w:type="character" w:customStyle="1" w:styleId="12">
    <w:name w:val="Название Знак1"/>
    <w:basedOn w:val="a0"/>
    <w:uiPriority w:val="10"/>
    <w:rsid w:val="0080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c">
    <w:name w:val="List Paragraph"/>
    <w:basedOn w:val="a"/>
    <w:uiPriority w:val="34"/>
    <w:qFormat/>
    <w:rsid w:val="00C7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2020-09-25T07:40:00Z</cp:lastPrinted>
  <dcterms:created xsi:type="dcterms:W3CDTF">2020-08-19T15:07:00Z</dcterms:created>
  <dcterms:modified xsi:type="dcterms:W3CDTF">2020-10-08T12:46:00Z</dcterms:modified>
</cp:coreProperties>
</file>