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FD" w:rsidRPr="00BD167B" w:rsidRDefault="00E978FD" w:rsidP="00E978FD">
      <w:pPr>
        <w:spacing w:after="0"/>
        <w:ind w:left="6096" w:firstLine="0"/>
        <w:rPr>
          <w:b/>
          <w:bCs/>
        </w:rPr>
      </w:pPr>
      <w:r w:rsidRPr="00BD167B">
        <w:rPr>
          <w:b/>
          <w:bCs/>
        </w:rPr>
        <w:t>ЗАТВЕРДЖЕНО</w:t>
      </w:r>
    </w:p>
    <w:p w:rsidR="00E978FD" w:rsidRPr="00BD167B" w:rsidRDefault="00236F1D" w:rsidP="00E978FD">
      <w:pPr>
        <w:spacing w:after="0"/>
        <w:ind w:left="6096" w:firstLine="0"/>
        <w:rPr>
          <w:b/>
          <w:bCs/>
        </w:rPr>
      </w:pPr>
      <w:r>
        <w:rPr>
          <w:b/>
          <w:bCs/>
        </w:rPr>
        <w:t>Н</w:t>
      </w:r>
      <w:r w:rsidR="00E978FD" w:rsidRPr="00BD167B">
        <w:rPr>
          <w:b/>
          <w:bCs/>
        </w:rPr>
        <w:t>аказ прокур</w:t>
      </w:r>
      <w:r>
        <w:rPr>
          <w:b/>
          <w:bCs/>
        </w:rPr>
        <w:t xml:space="preserve">атури </w:t>
      </w:r>
      <w:r w:rsidR="00E978FD" w:rsidRPr="00BD167B">
        <w:rPr>
          <w:b/>
          <w:bCs/>
        </w:rPr>
        <w:t xml:space="preserve"> </w:t>
      </w:r>
    </w:p>
    <w:p w:rsidR="00E978FD" w:rsidRPr="00BD167B" w:rsidRDefault="00E978FD" w:rsidP="00E978FD">
      <w:pPr>
        <w:spacing w:after="0"/>
        <w:ind w:left="6096" w:firstLine="0"/>
        <w:rPr>
          <w:b/>
          <w:bCs/>
        </w:rPr>
      </w:pPr>
      <w:r w:rsidRPr="00BD167B">
        <w:rPr>
          <w:b/>
          <w:bCs/>
        </w:rPr>
        <w:t>Хмельницької області</w:t>
      </w:r>
    </w:p>
    <w:p w:rsidR="00E978FD" w:rsidRPr="00BD167B" w:rsidRDefault="00E978FD" w:rsidP="00E978FD">
      <w:pPr>
        <w:spacing w:after="0"/>
        <w:ind w:left="6096" w:firstLine="0"/>
        <w:rPr>
          <w:b/>
          <w:bCs/>
        </w:rPr>
      </w:pPr>
      <w:r w:rsidRPr="00BD167B">
        <w:rPr>
          <w:b/>
          <w:bCs/>
        </w:rPr>
        <w:t>№</w:t>
      </w:r>
      <w:r>
        <w:rPr>
          <w:b/>
          <w:bCs/>
        </w:rPr>
        <w:t xml:space="preserve"> </w:t>
      </w:r>
      <w:r w:rsidR="00D44841">
        <w:rPr>
          <w:b/>
          <w:bCs/>
        </w:rPr>
        <w:t>45</w:t>
      </w:r>
      <w:r w:rsidRPr="00BD167B">
        <w:rPr>
          <w:b/>
          <w:bCs/>
        </w:rPr>
        <w:t xml:space="preserve"> від </w:t>
      </w:r>
      <w:r w:rsidR="00D44841">
        <w:rPr>
          <w:b/>
          <w:bCs/>
        </w:rPr>
        <w:t>20.05.2020</w:t>
      </w:r>
      <w:bookmarkStart w:id="0" w:name="_GoBack"/>
      <w:bookmarkEnd w:id="0"/>
    </w:p>
    <w:p w:rsidR="00E978FD" w:rsidRDefault="00E978FD" w:rsidP="00E978FD">
      <w:pPr>
        <w:spacing w:after="0"/>
        <w:ind w:firstLine="0"/>
        <w:jc w:val="center"/>
        <w:rPr>
          <w:b/>
          <w:bCs/>
          <w:lang w:val="ru-RU"/>
        </w:rPr>
      </w:pPr>
    </w:p>
    <w:p w:rsidR="00E978FD" w:rsidRPr="00BD167B" w:rsidRDefault="00E978FD" w:rsidP="00E978FD">
      <w:pPr>
        <w:spacing w:after="0"/>
        <w:ind w:firstLine="0"/>
        <w:jc w:val="center"/>
        <w:rPr>
          <w:b/>
          <w:bCs/>
          <w:lang w:val="ru-RU"/>
        </w:rPr>
      </w:pPr>
    </w:p>
    <w:p w:rsidR="00E978FD" w:rsidRPr="00BD167B" w:rsidRDefault="00E978FD" w:rsidP="00E978FD">
      <w:pPr>
        <w:spacing w:after="0"/>
        <w:ind w:firstLine="0"/>
        <w:jc w:val="center"/>
      </w:pPr>
      <w:r w:rsidRPr="00BD167B">
        <w:rPr>
          <w:b/>
          <w:bCs/>
        </w:rPr>
        <w:t xml:space="preserve">П О Л О Ж Е Н </w:t>
      </w:r>
      <w:proofErr w:type="spellStart"/>
      <w:r w:rsidRPr="00BD167B">
        <w:rPr>
          <w:b/>
          <w:bCs/>
        </w:rPr>
        <w:t>Н</w:t>
      </w:r>
      <w:proofErr w:type="spellEnd"/>
      <w:r w:rsidRPr="00BD167B">
        <w:rPr>
          <w:b/>
          <w:bCs/>
        </w:rPr>
        <w:t xml:space="preserve"> Я</w:t>
      </w:r>
    </w:p>
    <w:p w:rsidR="00E978FD" w:rsidRPr="00BD167B" w:rsidRDefault="00E978FD" w:rsidP="00E978FD">
      <w:pPr>
        <w:spacing w:after="0"/>
        <w:ind w:firstLine="0"/>
        <w:jc w:val="center"/>
        <w:rPr>
          <w:b/>
          <w:bCs/>
        </w:rPr>
      </w:pPr>
      <w:r w:rsidRPr="00BD167B">
        <w:rPr>
          <w:b/>
          <w:bCs/>
        </w:rPr>
        <w:t xml:space="preserve">про </w:t>
      </w:r>
      <w:r w:rsidR="0073356B">
        <w:rPr>
          <w:b/>
          <w:bCs/>
        </w:rPr>
        <w:t xml:space="preserve">відділ нагляду </w:t>
      </w:r>
      <w:r w:rsidR="0073356B" w:rsidRPr="0073356B">
        <w:rPr>
          <w:b/>
          <w:bCs/>
        </w:rPr>
        <w:t>за додержанням законів Службою безпеки України та Державною прикордонною службою</w:t>
      </w:r>
      <w:r w:rsidRPr="00BD167B">
        <w:rPr>
          <w:b/>
          <w:bCs/>
        </w:rPr>
        <w:t xml:space="preserve"> прокуратури Хмельницької області</w:t>
      </w:r>
    </w:p>
    <w:p w:rsidR="00E978FD" w:rsidRDefault="00E978FD" w:rsidP="00E978FD">
      <w:pPr>
        <w:spacing w:after="0"/>
        <w:jc w:val="center"/>
      </w:pPr>
    </w:p>
    <w:p w:rsidR="00E978FD" w:rsidRPr="00BD167B" w:rsidRDefault="00E978FD" w:rsidP="00E978FD">
      <w:pPr>
        <w:spacing w:after="0"/>
        <w:ind w:firstLine="0"/>
        <w:jc w:val="center"/>
        <w:rPr>
          <w:b/>
          <w:bCs/>
        </w:rPr>
      </w:pPr>
      <w:r w:rsidRPr="00BD167B">
        <w:rPr>
          <w:b/>
          <w:bCs/>
        </w:rPr>
        <w:t>1. ЗАГАЛЬНІ ПОЛОЖЕННЯ</w:t>
      </w:r>
    </w:p>
    <w:p w:rsidR="00E978FD" w:rsidRPr="00BD167B" w:rsidRDefault="00E978FD" w:rsidP="00E978FD">
      <w:pPr>
        <w:tabs>
          <w:tab w:val="num" w:pos="0"/>
          <w:tab w:val="left" w:pos="1260"/>
        </w:tabs>
        <w:ind w:firstLine="540"/>
      </w:pPr>
      <w:r w:rsidRPr="00BD167B">
        <w:rPr>
          <w:b/>
          <w:bCs/>
        </w:rPr>
        <w:t>1.1. </w:t>
      </w:r>
      <w:r w:rsidR="0073356B" w:rsidRPr="0073356B">
        <w:rPr>
          <w:bCs/>
        </w:rPr>
        <w:t>Відділ нагляду за додержанням законів Службою безпеки України та Державною прикордонною службою прокуратури області</w:t>
      </w:r>
      <w:r w:rsidRPr="00BD167B">
        <w:t xml:space="preserve"> (далі – </w:t>
      </w:r>
      <w:r w:rsidR="0073356B">
        <w:t>відділ</w:t>
      </w:r>
      <w:r w:rsidRPr="00BD167B">
        <w:t>) є самостійним структурним підрозділом, підпорядкованим заступнику прокурора області згідно з розподілом обов’язків між керівництвом прокуратури області.</w:t>
      </w:r>
    </w:p>
    <w:p w:rsidR="00E978FD" w:rsidRPr="00BD167B" w:rsidRDefault="00E978FD" w:rsidP="00E978FD">
      <w:pPr>
        <w:widowControl w:val="0"/>
        <w:tabs>
          <w:tab w:val="num" w:pos="0"/>
          <w:tab w:val="left" w:pos="1260"/>
        </w:tabs>
        <w:ind w:firstLine="540"/>
      </w:pPr>
      <w:r w:rsidRPr="00BD167B">
        <w:rPr>
          <w:b/>
          <w:bCs/>
        </w:rPr>
        <w:t>1.2. </w:t>
      </w:r>
      <w:r w:rsidRPr="00BD167B">
        <w:t xml:space="preserve">У своїй діяльності </w:t>
      </w:r>
      <w:r w:rsidR="00FC3030">
        <w:t>відділ</w:t>
      </w:r>
      <w:r w:rsidRPr="00BD167B">
        <w:t xml:space="preserve"> керується Конституцією України, Законом України «Про прокуратуру», Кримінальним та Кримінальним процесуальним кодексами, </w:t>
      </w:r>
      <w:r w:rsidR="00790A22">
        <w:t>Порядком організації діяльності прокурорів і слідчих органів прокуратури у кримінальному провадження, затверджен</w:t>
      </w:r>
      <w:r w:rsidR="007E425C">
        <w:t>им</w:t>
      </w:r>
      <w:r w:rsidR="00790A22">
        <w:t xml:space="preserve"> наказом Генеральної прокуратури України № 51 від 28.03.2019, </w:t>
      </w:r>
      <w:r w:rsidRPr="00BD167B">
        <w:t>іншими</w:t>
      </w:r>
      <w:r>
        <w:t xml:space="preserve"> актами законодавства, </w:t>
      </w:r>
      <w:r w:rsidRPr="00BD167B">
        <w:t>інст</w:t>
      </w:r>
      <w:r w:rsidR="00867507">
        <w:t>рукціями Офісу Генерального прокурора</w:t>
      </w:r>
      <w:r w:rsidRPr="00BD167B">
        <w:t xml:space="preserve">, </w:t>
      </w:r>
      <w:r w:rsidR="00867507">
        <w:t xml:space="preserve">наказами Генерального прокурора, </w:t>
      </w:r>
      <w:r w:rsidRPr="00BD167B">
        <w:t xml:space="preserve">його заступників, прокурора області, його заступників, Кодексом професійної етики та поведінки </w:t>
      </w:r>
      <w:r w:rsidR="00E2266D">
        <w:t>прокурорів</w:t>
      </w:r>
      <w:r w:rsidRPr="00BD167B">
        <w:t>, Регламентом прокуратури області, а також цим Положенням.</w:t>
      </w:r>
    </w:p>
    <w:p w:rsidR="00E978FD" w:rsidRPr="00BD167B" w:rsidRDefault="00E978FD" w:rsidP="00E978FD">
      <w:pPr>
        <w:widowControl w:val="0"/>
        <w:tabs>
          <w:tab w:val="num" w:pos="0"/>
          <w:tab w:val="left" w:pos="1260"/>
        </w:tabs>
        <w:ind w:firstLine="540"/>
        <w:rPr>
          <w:b/>
          <w:bCs/>
        </w:rPr>
      </w:pPr>
      <w:r w:rsidRPr="00BD167B">
        <w:rPr>
          <w:b/>
          <w:bCs/>
        </w:rPr>
        <w:t>1.3. </w:t>
      </w:r>
      <w:r w:rsidRPr="00BD167B">
        <w:t xml:space="preserve">Свою роботу </w:t>
      </w:r>
      <w:r w:rsidR="0073356B">
        <w:t>відділ</w:t>
      </w:r>
      <w:r w:rsidRPr="00BD167B">
        <w:t xml:space="preserve"> організовує у взаємодії з іншими структурними підрозділами прокуратури області та керівниками місцевих прокуратур області.</w:t>
      </w:r>
    </w:p>
    <w:p w:rsidR="00E978FD" w:rsidRPr="00BD167B" w:rsidRDefault="00E978FD" w:rsidP="00E978FD">
      <w:pPr>
        <w:tabs>
          <w:tab w:val="left" w:pos="720"/>
          <w:tab w:val="left" w:pos="1080"/>
        </w:tabs>
        <w:ind w:firstLine="540"/>
        <w:jc w:val="center"/>
        <w:rPr>
          <w:b/>
          <w:bCs/>
        </w:rPr>
      </w:pPr>
      <w:r w:rsidRPr="00BD167B">
        <w:rPr>
          <w:b/>
          <w:bCs/>
        </w:rPr>
        <w:t xml:space="preserve">2. ОСНОВНІ ЗАВДАННЯ </w:t>
      </w:r>
      <w:r w:rsidR="0073356B">
        <w:rPr>
          <w:b/>
          <w:bCs/>
        </w:rPr>
        <w:t>ВІДДІЛУ</w:t>
      </w:r>
    </w:p>
    <w:p w:rsidR="00E978FD" w:rsidRPr="00BD167B" w:rsidRDefault="00E978FD" w:rsidP="00E978FD">
      <w:pPr>
        <w:tabs>
          <w:tab w:val="num" w:pos="0"/>
          <w:tab w:val="left" w:pos="1260"/>
        </w:tabs>
        <w:ind w:firstLine="540"/>
      </w:pPr>
      <w:r w:rsidRPr="00BD167B">
        <w:rPr>
          <w:b/>
        </w:rPr>
        <w:t>2.1.</w:t>
      </w:r>
      <w:r w:rsidRPr="00BD167B">
        <w:t> </w:t>
      </w:r>
      <w:r w:rsidR="0073356B">
        <w:t>Н</w:t>
      </w:r>
      <w:r w:rsidR="0073356B" w:rsidRPr="0073356B">
        <w:t>агляд за додержанням законів при провадженні оперативно-розшукової діяльності Службою безпеки України та Державною прикордонною службою, досудового розслідування слідчими СВ УСБ України у Хмельницькій області, у тому числі у формі процесуального керівництва ним, підтримання обвинувачення та контроль за рухом таких справ до набрання законної сили вироком суду</w:t>
      </w:r>
      <w:r w:rsidRPr="00BD167B">
        <w:t>.</w:t>
      </w:r>
    </w:p>
    <w:p w:rsidR="00E978FD" w:rsidRPr="004D694F" w:rsidRDefault="00E978FD" w:rsidP="00E978FD">
      <w:pPr>
        <w:tabs>
          <w:tab w:val="num" w:pos="0"/>
          <w:tab w:val="left" w:pos="1260"/>
        </w:tabs>
        <w:ind w:firstLine="540"/>
      </w:pPr>
      <w:r w:rsidRPr="00BD167B">
        <w:rPr>
          <w:b/>
        </w:rPr>
        <w:t>2.2.</w:t>
      </w:r>
      <w:r w:rsidRPr="00BD167B">
        <w:t> </w:t>
      </w:r>
      <w:r w:rsidR="0073356B">
        <w:t>В</w:t>
      </w:r>
      <w:r w:rsidR="0073356B" w:rsidRPr="0073356B">
        <w:t>життя заходів щодо дієвого поновлення порушених інтересів держави та реального відшкодування збитків, заподіяних злочинами</w:t>
      </w:r>
      <w:r w:rsidR="004D694F">
        <w:rPr>
          <w:i/>
        </w:rPr>
        <w:t>.</w:t>
      </w:r>
    </w:p>
    <w:p w:rsidR="00E978FD" w:rsidRPr="00BD167B" w:rsidRDefault="00E978FD" w:rsidP="00E978FD">
      <w:pPr>
        <w:tabs>
          <w:tab w:val="num" w:pos="0"/>
          <w:tab w:val="left" w:pos="1260"/>
        </w:tabs>
        <w:ind w:firstLine="540"/>
        <w:rPr>
          <w:b/>
        </w:rPr>
      </w:pPr>
      <w:r w:rsidRPr="00BD167B">
        <w:rPr>
          <w:b/>
        </w:rPr>
        <w:t>2.3. </w:t>
      </w:r>
      <w:r w:rsidRPr="00BD167B">
        <w:rPr>
          <w:bCs/>
        </w:rPr>
        <w:t>Забезпечення виконання вимог закону правоохоронними органами області при прийманні, реєстрації, розгляді та вирішенні заяв і повідомлень про кримінальні правопорушення, своєчасного внесення цих відомостей до Єдиного реєстру досудових розслідувань.</w:t>
      </w:r>
    </w:p>
    <w:p w:rsidR="00E978FD" w:rsidRPr="00BD167B" w:rsidRDefault="00E978FD" w:rsidP="00E978FD">
      <w:pPr>
        <w:tabs>
          <w:tab w:val="num" w:pos="0"/>
          <w:tab w:val="left" w:pos="1260"/>
        </w:tabs>
        <w:ind w:firstLine="540"/>
      </w:pPr>
      <w:r w:rsidRPr="00BD167B">
        <w:rPr>
          <w:b/>
        </w:rPr>
        <w:t>2.4.</w:t>
      </w:r>
      <w:r w:rsidRPr="00BD167B">
        <w:t> </w:t>
      </w:r>
      <w:r w:rsidR="004D694F">
        <w:t>Безпосередній нагляд за додержанням законів при провадженні оперативно-розшукової діяльності підрозділами УСБУ в області та Державної прикордонної служби.</w:t>
      </w:r>
    </w:p>
    <w:p w:rsidR="00E978FD" w:rsidRPr="006622FD" w:rsidRDefault="00E978FD" w:rsidP="00E978FD">
      <w:pPr>
        <w:tabs>
          <w:tab w:val="num" w:pos="0"/>
          <w:tab w:val="left" w:pos="720"/>
          <w:tab w:val="left" w:pos="1260"/>
        </w:tabs>
        <w:ind w:firstLine="540"/>
      </w:pPr>
      <w:r w:rsidRPr="00BD167B">
        <w:rPr>
          <w:b/>
        </w:rPr>
        <w:lastRenderedPageBreak/>
        <w:t>2.5.</w:t>
      </w:r>
      <w:r w:rsidRPr="00BD167B">
        <w:t> </w:t>
      </w:r>
      <w:r w:rsidR="004D694F">
        <w:t xml:space="preserve">Забезпечення, в межах компетенції, належної роботи у галузі міжнародно-правового співробітництва під час кримінального провадження, здійснення ефективного нагляду на даному напрямі, додержання, відповідно до міжнародних та європейських стандартів, прав і свобод людини, а також </w:t>
      </w:r>
      <w:r w:rsidR="004D694F" w:rsidRPr="006622FD">
        <w:t>інтересів держави при вирішенні питань, що регулюються нормами міжнародного права у кримінальних провадженнях, досудове розслідування у яких здійснюється СВ УСБУ в області.</w:t>
      </w:r>
    </w:p>
    <w:p w:rsidR="00E978FD" w:rsidRPr="006622FD" w:rsidRDefault="00E978FD" w:rsidP="00E978FD">
      <w:pPr>
        <w:tabs>
          <w:tab w:val="num" w:pos="0"/>
          <w:tab w:val="left" w:pos="1260"/>
        </w:tabs>
        <w:ind w:firstLine="540"/>
      </w:pPr>
      <w:r w:rsidRPr="006622FD">
        <w:rPr>
          <w:b/>
        </w:rPr>
        <w:t>2.6</w:t>
      </w:r>
      <w:r w:rsidRPr="006622FD">
        <w:t xml:space="preserve">. Організаційне забезпечення координаційних заходів під головуванням прокурора області з питань протидії злочинності та підготовка відповідних матеріалів, забезпечення участі працівників </w:t>
      </w:r>
      <w:r w:rsidR="004D694F" w:rsidRPr="006622FD">
        <w:t>відділу</w:t>
      </w:r>
      <w:r w:rsidRPr="006622FD">
        <w:t xml:space="preserve"> у проведенні координаційних нарад за напрямками діяльності, вжиття заходів до підвищення якості їх підготовки, проведення та контролю виконання.</w:t>
      </w:r>
    </w:p>
    <w:p w:rsidR="00E978FD" w:rsidRPr="00BD167B" w:rsidRDefault="00E978FD" w:rsidP="00E978FD">
      <w:pPr>
        <w:pStyle w:val="a9"/>
        <w:tabs>
          <w:tab w:val="num" w:pos="0"/>
        </w:tabs>
        <w:ind w:left="0" w:firstLine="540"/>
      </w:pPr>
      <w:r w:rsidRPr="006622FD">
        <w:rPr>
          <w:b/>
          <w:spacing w:val="-4"/>
        </w:rPr>
        <w:t>2.7. </w:t>
      </w:r>
      <w:r w:rsidRPr="006622FD">
        <w:t xml:space="preserve">Забезпечення в межах компетенції визначених законодавством функцій органів прокуратури, виконання </w:t>
      </w:r>
      <w:r w:rsidRPr="00BD167B">
        <w:t>яких вимагає застосування норм міжнародних договорів України у сфері міжнародного співробітництва під час кримінального провадження або взаємодії з компетентними установами іноземних держав.</w:t>
      </w:r>
    </w:p>
    <w:p w:rsidR="00E978FD" w:rsidRPr="00BD167B" w:rsidRDefault="00E978FD" w:rsidP="00E978FD">
      <w:pPr>
        <w:tabs>
          <w:tab w:val="num" w:pos="0"/>
          <w:tab w:val="left" w:pos="1260"/>
        </w:tabs>
        <w:ind w:firstLine="540"/>
        <w:rPr>
          <w:b/>
        </w:rPr>
      </w:pPr>
      <w:r w:rsidRPr="00BD167B">
        <w:rPr>
          <w:b/>
        </w:rPr>
        <w:t>2.8. </w:t>
      </w:r>
      <w:r w:rsidRPr="00BD167B">
        <w:t xml:space="preserve">Відповідно до покладених завдань, </w:t>
      </w:r>
      <w:r w:rsidR="004D694F">
        <w:t>відділ</w:t>
      </w:r>
      <w:r w:rsidRPr="00BD167B">
        <w:t xml:space="preserve"> забезпечує:</w:t>
      </w:r>
    </w:p>
    <w:p w:rsidR="00E978FD" w:rsidRPr="00BD167B" w:rsidRDefault="00E978FD" w:rsidP="00E978FD">
      <w:pPr>
        <w:tabs>
          <w:tab w:val="num" w:pos="0"/>
          <w:tab w:val="left" w:pos="1080"/>
        </w:tabs>
        <w:ind w:firstLine="540"/>
      </w:pPr>
      <w:r w:rsidRPr="00BD167B">
        <w:rPr>
          <w:bCs/>
        </w:rPr>
        <w:t>- б</w:t>
      </w:r>
      <w:r w:rsidRPr="00BD167B">
        <w:t>езумовне реагування, в межах компетенції, на виявлені порушення закону з часу надходження заяви, повідомлення про кримінальне правопорушення до прийняття остаточного рішення у провадженні;</w:t>
      </w:r>
    </w:p>
    <w:p w:rsidR="00E978FD" w:rsidRPr="00BD167B" w:rsidRDefault="00E978FD" w:rsidP="00E978FD">
      <w:pPr>
        <w:tabs>
          <w:tab w:val="num" w:pos="0"/>
          <w:tab w:val="left" w:pos="1080"/>
        </w:tabs>
        <w:ind w:firstLine="540"/>
      </w:pPr>
      <w:r w:rsidRPr="00BD167B">
        <w:t>- швидке, всебічне, повне та неупереджене розслідування кримінальних правопорушень, обов’язкову участь прокурорів – процесуальних керівників досудов</w:t>
      </w:r>
      <w:r>
        <w:t>им</w:t>
      </w:r>
      <w:r w:rsidRPr="00BD167B">
        <w:t xml:space="preserve"> розслідування</w:t>
      </w:r>
      <w:r>
        <w:t>м</w:t>
      </w:r>
      <w:r w:rsidRPr="00BD167B">
        <w:t xml:space="preserve"> в їх судовому розгляді, поновлення порушених прав, свобод і законних інтересів учасників кримінального провадження, сприяє додержанню розумних строків розгляду кримінальних проваджень у судах;</w:t>
      </w:r>
    </w:p>
    <w:p w:rsidR="00E978FD" w:rsidRPr="00BD167B" w:rsidRDefault="00E978FD" w:rsidP="00E978FD">
      <w:pPr>
        <w:tabs>
          <w:tab w:val="num" w:pos="0"/>
          <w:tab w:val="left" w:pos="1080"/>
        </w:tabs>
        <w:ind w:firstLine="540"/>
      </w:pPr>
      <w:r w:rsidRPr="00BD167B">
        <w:t>- охорону прав, свобод і законних інтересів учасників кримінального провадження;</w:t>
      </w:r>
    </w:p>
    <w:p w:rsidR="00E978FD" w:rsidRPr="00BD167B" w:rsidRDefault="00E978FD" w:rsidP="00E978FD">
      <w:pPr>
        <w:tabs>
          <w:tab w:val="num" w:pos="0"/>
          <w:tab w:val="left" w:pos="1080"/>
        </w:tabs>
        <w:ind w:firstLine="540"/>
      </w:pPr>
      <w:r w:rsidRPr="00BD167B">
        <w:t>- запобіганн</w:t>
      </w:r>
      <w:r>
        <w:t>я</w:t>
      </w:r>
      <w:r w:rsidRPr="00BD167B">
        <w:t xml:space="preserve"> незаконному притягненню особи до кримінальної відповідальності та застосуванн</w:t>
      </w:r>
      <w:r>
        <w:t>я</w:t>
      </w:r>
      <w:r w:rsidRPr="00BD167B">
        <w:t xml:space="preserve"> щодо неї заходів процесуального примусу;</w:t>
      </w:r>
    </w:p>
    <w:p w:rsidR="00E978FD" w:rsidRPr="00BD167B" w:rsidRDefault="00E978FD" w:rsidP="00E978FD">
      <w:pPr>
        <w:tabs>
          <w:tab w:val="num" w:pos="0"/>
          <w:tab w:val="left" w:pos="1080"/>
        </w:tabs>
        <w:ind w:firstLine="540"/>
      </w:pPr>
      <w:r w:rsidRPr="00BD167B">
        <w:t>- виконання вимог закону про невідворотність відповідальності за вчинене кримінальне правопорушення;</w:t>
      </w:r>
    </w:p>
    <w:p w:rsidR="00E978FD" w:rsidRPr="00BD167B" w:rsidRDefault="00E978FD" w:rsidP="00E978FD">
      <w:pPr>
        <w:tabs>
          <w:tab w:val="num" w:pos="0"/>
        </w:tabs>
        <w:ind w:firstLine="540"/>
      </w:pPr>
      <w:r w:rsidRPr="00BD167B">
        <w:t>- підвищення ефективності координації діяльності правоохоронних органів у сфері протидії злочинності;</w:t>
      </w:r>
    </w:p>
    <w:p w:rsidR="00E978FD" w:rsidRPr="00BD167B" w:rsidRDefault="00E978FD" w:rsidP="00E978FD">
      <w:pPr>
        <w:tabs>
          <w:tab w:val="num" w:pos="0"/>
          <w:tab w:val="left" w:pos="1260"/>
        </w:tabs>
        <w:ind w:firstLine="540"/>
      </w:pPr>
      <w:r w:rsidRPr="00BD167B">
        <w:rPr>
          <w:b/>
          <w:bCs/>
        </w:rPr>
        <w:t>2.9. </w:t>
      </w:r>
      <w:r w:rsidRPr="00BD167B">
        <w:t xml:space="preserve">Здійснюючи заходи щодо виконання покладених завдань, </w:t>
      </w:r>
      <w:r w:rsidR="004D694F">
        <w:t>відділ</w:t>
      </w:r>
      <w:r w:rsidRPr="00BD167B">
        <w:t>:</w:t>
      </w:r>
    </w:p>
    <w:p w:rsidR="00E978FD" w:rsidRPr="00BD167B" w:rsidRDefault="00E978FD" w:rsidP="00E978FD">
      <w:pPr>
        <w:tabs>
          <w:tab w:val="num" w:pos="0"/>
        </w:tabs>
        <w:ind w:firstLine="540"/>
      </w:pPr>
      <w:r w:rsidRPr="00BD167B">
        <w:t xml:space="preserve">- готує матеріали на розгляд координаційних та інших нарад у керівництва прокуратури області, згідно із закріпленими повноваженнями, забезпечує організацію виконання завдань і доручень Генерального прокурора і його </w:t>
      </w:r>
      <w:r w:rsidRPr="00BD167B">
        <w:lastRenderedPageBreak/>
        <w:t>заступників, прокурора області та його заступників, проведення аналітичної та методичної роботи з питань, що належать до його компетенції;</w:t>
      </w:r>
    </w:p>
    <w:p w:rsidR="00E978FD" w:rsidRPr="00BD167B" w:rsidRDefault="00E978FD" w:rsidP="00E978FD">
      <w:pPr>
        <w:tabs>
          <w:tab w:val="num" w:pos="0"/>
          <w:tab w:val="left" w:pos="1260"/>
        </w:tabs>
        <w:ind w:firstLine="540"/>
      </w:pPr>
      <w:r w:rsidRPr="00BD167B">
        <w:t>- бере участь у плануванні роботи прокуратури області та здійсненн</w:t>
      </w:r>
      <w:r>
        <w:t>і</w:t>
      </w:r>
      <w:r w:rsidRPr="00BD167B">
        <w:t xml:space="preserve"> контролю за своєчасним і якісним виконанням планових заходів;</w:t>
      </w:r>
    </w:p>
    <w:p w:rsidR="00E978FD" w:rsidRPr="00BD167B" w:rsidRDefault="00E978FD" w:rsidP="00E978FD">
      <w:pPr>
        <w:tabs>
          <w:tab w:val="num" w:pos="0"/>
          <w:tab w:val="left" w:pos="1260"/>
        </w:tabs>
        <w:ind w:firstLine="540"/>
      </w:pPr>
      <w:r w:rsidRPr="00BD167B">
        <w:t xml:space="preserve">- проводить аналітичну роботу з питань протидії злочинності, визначення організаційних заходів, спрямованих на координацію діяльності правоохоронних органів у сфері протидії злочинності, слідчої практики і практики прокурорського нагляду, підтримання </w:t>
      </w:r>
      <w:r w:rsidR="00CD4A42">
        <w:t>публічного (</w:t>
      </w:r>
      <w:r w:rsidRPr="00BD167B">
        <w:t>державного</w:t>
      </w:r>
      <w:r w:rsidR="00CD4A42">
        <w:t>)</w:t>
      </w:r>
      <w:r w:rsidRPr="00BD167B">
        <w:t xml:space="preserve"> обвинувачення, внесення пропозицій керівництву прокуратури області щодо удосконалення роботи на вказаних напрямах діяльності;</w:t>
      </w:r>
    </w:p>
    <w:p w:rsidR="00E978FD" w:rsidRPr="00BD167B" w:rsidRDefault="00E978FD" w:rsidP="00E978FD">
      <w:pPr>
        <w:tabs>
          <w:tab w:val="num" w:pos="0"/>
        </w:tabs>
        <w:ind w:firstLine="540"/>
      </w:pPr>
      <w:r w:rsidRPr="00BD167B">
        <w:t xml:space="preserve">- готує методичні </w:t>
      </w:r>
      <w:r>
        <w:t xml:space="preserve">документи, проекти листів, наказів </w:t>
      </w:r>
      <w:r w:rsidRPr="00BD167B">
        <w:t>і доручень прокурора області відповідно до визначеної компетенції;</w:t>
      </w:r>
    </w:p>
    <w:p w:rsidR="00E978FD" w:rsidRPr="00BD167B" w:rsidRDefault="00E978FD" w:rsidP="00E978FD">
      <w:pPr>
        <w:tabs>
          <w:tab w:val="num" w:pos="0"/>
        </w:tabs>
        <w:ind w:firstLine="540"/>
      </w:pPr>
      <w:r w:rsidRPr="00BD167B">
        <w:t>- здійснює цілодобове приймання, опрацювання, аналіз інформації про кримінальні правопорушення</w:t>
      </w:r>
      <w:r w:rsidR="0011010C">
        <w:t xml:space="preserve"> та події</w:t>
      </w:r>
      <w:r w:rsidRPr="00BD167B">
        <w:t xml:space="preserve">, які набули суспільного резонансу та оперативне інформування про них керівництва прокуратури області, </w:t>
      </w:r>
      <w:r w:rsidR="00867507">
        <w:t>Офісу Генерального прокурора</w:t>
      </w:r>
      <w:r w:rsidRPr="00BD167B">
        <w:t xml:space="preserve">; </w:t>
      </w:r>
    </w:p>
    <w:p w:rsidR="00E978FD" w:rsidRPr="00BD167B" w:rsidRDefault="00E978FD" w:rsidP="00E978FD">
      <w:pPr>
        <w:tabs>
          <w:tab w:val="num" w:pos="0"/>
          <w:tab w:val="left" w:pos="1260"/>
        </w:tabs>
        <w:ind w:firstLine="540"/>
      </w:pPr>
      <w:r w:rsidRPr="00BD167B">
        <w:t xml:space="preserve">- організовує проведення нарад, конференцій, навчально-методичних семінарів з питань нагляду за додержанням законів при провадженні оперативно-розшукової діяльності, досудового розслідування у формі процесуального керівництва ним, підтриманням </w:t>
      </w:r>
      <w:r w:rsidR="0011010C">
        <w:t xml:space="preserve">публічного (державного) </w:t>
      </w:r>
      <w:r w:rsidRPr="00BD167B">
        <w:t>обвинувачення та апеляційного оскарження, координаційної діяльності;</w:t>
      </w:r>
    </w:p>
    <w:p w:rsidR="00E978FD" w:rsidRPr="00BD167B" w:rsidRDefault="00E978FD" w:rsidP="00E978FD">
      <w:pPr>
        <w:tabs>
          <w:tab w:val="num" w:pos="0"/>
          <w:tab w:val="left" w:pos="1260"/>
        </w:tabs>
        <w:ind w:firstLine="540"/>
      </w:pPr>
      <w:r w:rsidRPr="00BD167B">
        <w:t>-</w:t>
      </w:r>
      <w:r w:rsidRPr="00BD167B">
        <w:rPr>
          <w:lang w:val="ru-RU"/>
        </w:rPr>
        <w:t> </w:t>
      </w:r>
      <w:r w:rsidRPr="00BD167B">
        <w:t xml:space="preserve">у взаємодії з відділом ведення Єдиного реєстру досудових розслідувань та інформаційно-аналітичної роботи забезпечує ефективний нагляд за достовірністю обліку в Єдиному реєстрі досудових розслідувань кримінальних правопорушень, осіб, які їх учинили, та руху кримінальних проваджень слідчими </w:t>
      </w:r>
      <w:r w:rsidR="004D694F">
        <w:t>СВ УСБ України у Хмельницькій області</w:t>
      </w:r>
      <w:r w:rsidRPr="00BD167B">
        <w:t xml:space="preserve"> та відображення цих показників у слідчій звітності;</w:t>
      </w:r>
    </w:p>
    <w:p w:rsidR="00E978FD" w:rsidRDefault="00E978FD" w:rsidP="00E978FD">
      <w:pPr>
        <w:tabs>
          <w:tab w:val="num" w:pos="0"/>
          <w:tab w:val="left" w:pos="1260"/>
        </w:tabs>
        <w:ind w:firstLine="540"/>
      </w:pPr>
      <w:r w:rsidRPr="00BD167B">
        <w:rPr>
          <w:bCs/>
        </w:rPr>
        <w:t>- </w:t>
      </w:r>
      <w:r w:rsidRPr="00BD167B">
        <w:t xml:space="preserve">забезпечує ведення первинного обліку роботи та складання статистичної звітності, своєчасність та об’єктивність внесення відомостей про результати роботи </w:t>
      </w:r>
      <w:r w:rsidR="004D694F">
        <w:t>відділу</w:t>
      </w:r>
      <w:r w:rsidRPr="00BD167B">
        <w:t xml:space="preserve"> до визначених форм первинного обліку, звітності, Єдиного реєстру досудових розслідувань (далі – ЄРДР);</w:t>
      </w:r>
    </w:p>
    <w:p w:rsidR="00E978FD" w:rsidRPr="00BD167B" w:rsidRDefault="00E978FD" w:rsidP="00E978FD">
      <w:pPr>
        <w:tabs>
          <w:tab w:val="num" w:pos="0"/>
        </w:tabs>
        <w:ind w:firstLine="540"/>
      </w:pPr>
      <w:r w:rsidRPr="00BD167B">
        <w:t>- виконує у межах компетенції вимоги Закону України «Про доступ до публічної інформації»;</w:t>
      </w:r>
    </w:p>
    <w:p w:rsidR="00E978FD" w:rsidRPr="00BD167B" w:rsidRDefault="00E978FD" w:rsidP="00E978FD">
      <w:pPr>
        <w:tabs>
          <w:tab w:val="num" w:pos="0"/>
        </w:tabs>
        <w:ind w:firstLine="540"/>
      </w:pPr>
      <w:r w:rsidRPr="00BD167B">
        <w:t>- у взаємодії із прес-секретарем прокурора області здійснює періодичне висвітлення у засобах масової інформації та електронних мережах практики прокурорсько-слідчої діяльності;</w:t>
      </w:r>
    </w:p>
    <w:p w:rsidR="00E978FD" w:rsidRDefault="00E978FD" w:rsidP="00E978FD">
      <w:pPr>
        <w:tabs>
          <w:tab w:val="num" w:pos="0"/>
          <w:tab w:val="left" w:pos="720"/>
          <w:tab w:val="left" w:pos="1260"/>
        </w:tabs>
        <w:ind w:firstLine="540"/>
      </w:pPr>
      <w:r w:rsidRPr="00BD167B">
        <w:t>- забезпечує ведення загального діловодства, збереження матеріальних носіїв інформації з обмеженим доступом.</w:t>
      </w:r>
    </w:p>
    <w:p w:rsidR="006622FD" w:rsidRPr="00BD167B" w:rsidRDefault="006622FD" w:rsidP="00E978FD">
      <w:pPr>
        <w:tabs>
          <w:tab w:val="num" w:pos="0"/>
          <w:tab w:val="left" w:pos="720"/>
          <w:tab w:val="left" w:pos="1260"/>
        </w:tabs>
        <w:ind w:firstLine="540"/>
      </w:pPr>
    </w:p>
    <w:p w:rsidR="00E978FD" w:rsidRPr="00BD167B" w:rsidRDefault="006622FD" w:rsidP="006622FD">
      <w:pPr>
        <w:tabs>
          <w:tab w:val="num" w:pos="0"/>
        </w:tabs>
        <w:ind w:firstLine="539"/>
        <w:jc w:val="center"/>
        <w:rPr>
          <w:b/>
        </w:rPr>
      </w:pPr>
      <w:r>
        <w:rPr>
          <w:b/>
        </w:rPr>
        <w:lastRenderedPageBreak/>
        <w:t>3</w:t>
      </w:r>
      <w:r w:rsidR="00E978FD" w:rsidRPr="00BD167B">
        <w:rPr>
          <w:b/>
        </w:rPr>
        <w:t xml:space="preserve">. СТРУКТУРА </w:t>
      </w:r>
      <w:r>
        <w:rPr>
          <w:b/>
        </w:rPr>
        <w:t>ВІДДІЛУ</w:t>
      </w:r>
    </w:p>
    <w:p w:rsidR="00E978FD" w:rsidRDefault="006622FD" w:rsidP="006622FD">
      <w:pPr>
        <w:tabs>
          <w:tab w:val="num" w:pos="0"/>
          <w:tab w:val="left" w:pos="1260"/>
        </w:tabs>
        <w:ind w:firstLine="539"/>
        <w:rPr>
          <w:lang w:eastAsia="uk-UA"/>
        </w:rPr>
      </w:pPr>
      <w:r>
        <w:rPr>
          <w:b/>
        </w:rPr>
        <w:t>3</w:t>
      </w:r>
      <w:r w:rsidR="00E978FD" w:rsidRPr="00BD167B">
        <w:rPr>
          <w:b/>
        </w:rPr>
        <w:t>.1.</w:t>
      </w:r>
      <w:r w:rsidR="00E978FD" w:rsidRPr="00BD167B">
        <w:t> Відділ очолю</w:t>
      </w:r>
      <w:r>
        <w:t>є</w:t>
      </w:r>
      <w:r w:rsidR="00E978FD" w:rsidRPr="00BD167B">
        <w:t xml:space="preserve"> начальник</w:t>
      </w:r>
      <w:r>
        <w:t xml:space="preserve"> відділу</w:t>
      </w:r>
      <w:r w:rsidR="00E978FD" w:rsidRPr="00BD167B">
        <w:t xml:space="preserve">. </w:t>
      </w:r>
      <w:r w:rsidR="00E978FD" w:rsidRPr="00BD167B">
        <w:rPr>
          <w:lang w:eastAsia="uk-UA"/>
        </w:rPr>
        <w:t xml:space="preserve">До складу відділу входять начальник відділу та </w:t>
      </w:r>
      <w:r>
        <w:rPr>
          <w:lang w:eastAsia="uk-UA"/>
        </w:rPr>
        <w:t>2</w:t>
      </w:r>
      <w:r w:rsidR="00E978FD" w:rsidRPr="00BD167B">
        <w:rPr>
          <w:lang w:eastAsia="uk-UA"/>
        </w:rPr>
        <w:t xml:space="preserve"> прокуро</w:t>
      </w:r>
      <w:r>
        <w:rPr>
          <w:lang w:eastAsia="uk-UA"/>
        </w:rPr>
        <w:t>р</w:t>
      </w:r>
      <w:r w:rsidR="007E425C">
        <w:rPr>
          <w:lang w:eastAsia="uk-UA"/>
        </w:rPr>
        <w:t>и</w:t>
      </w:r>
      <w:r w:rsidR="00E978FD" w:rsidRPr="00BD167B">
        <w:rPr>
          <w:lang w:eastAsia="uk-UA"/>
        </w:rPr>
        <w:t xml:space="preserve"> відділу.</w:t>
      </w:r>
    </w:p>
    <w:p w:rsidR="00E978FD" w:rsidRPr="00BD167B" w:rsidRDefault="006622FD" w:rsidP="006622FD">
      <w:pPr>
        <w:tabs>
          <w:tab w:val="num" w:pos="0"/>
        </w:tabs>
        <w:ind w:firstLine="539"/>
        <w:jc w:val="center"/>
        <w:rPr>
          <w:b/>
          <w:bCs/>
          <w:caps/>
        </w:rPr>
      </w:pPr>
      <w:r>
        <w:rPr>
          <w:b/>
          <w:bCs/>
          <w:caps/>
        </w:rPr>
        <w:t>4</w:t>
      </w:r>
      <w:r w:rsidR="00E978FD" w:rsidRPr="00BD167B">
        <w:rPr>
          <w:b/>
          <w:bCs/>
          <w:caps/>
        </w:rPr>
        <w:t>. Обов’язки та повноваження працівників</w:t>
      </w:r>
    </w:p>
    <w:p w:rsidR="00E978FD" w:rsidRPr="00BD167B" w:rsidRDefault="001E0E75" w:rsidP="006622FD">
      <w:pPr>
        <w:tabs>
          <w:tab w:val="num" w:pos="0"/>
        </w:tabs>
        <w:ind w:firstLine="539"/>
        <w:jc w:val="center"/>
        <w:rPr>
          <w:b/>
          <w:bCs/>
          <w:caps/>
        </w:rPr>
      </w:pPr>
      <w:r>
        <w:rPr>
          <w:b/>
          <w:bCs/>
          <w:caps/>
        </w:rPr>
        <w:t>ВІДДІЛУ</w:t>
      </w:r>
    </w:p>
    <w:p w:rsidR="00E978FD" w:rsidRPr="00BD167B" w:rsidRDefault="006622FD" w:rsidP="00E978FD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rPr>
          <w:b/>
        </w:rPr>
      </w:pPr>
      <w:r>
        <w:rPr>
          <w:b/>
          <w:bCs/>
        </w:rPr>
        <w:t>4</w:t>
      </w:r>
      <w:r w:rsidR="00E978FD" w:rsidRPr="00BD167B">
        <w:rPr>
          <w:b/>
          <w:bCs/>
        </w:rPr>
        <w:t>.</w:t>
      </w:r>
      <w:r>
        <w:rPr>
          <w:b/>
          <w:bCs/>
        </w:rPr>
        <w:t>1</w:t>
      </w:r>
      <w:r w:rsidR="00E978FD" w:rsidRPr="00BD167B">
        <w:rPr>
          <w:b/>
          <w:bCs/>
        </w:rPr>
        <w:t>.</w:t>
      </w:r>
      <w:r w:rsidR="00E978FD" w:rsidRPr="00BD167B">
        <w:rPr>
          <w:b/>
          <w:lang w:val="ru-RU"/>
        </w:rPr>
        <w:t> </w:t>
      </w:r>
      <w:r w:rsidR="00E978FD" w:rsidRPr="00BD167B">
        <w:rPr>
          <w:b/>
        </w:rPr>
        <w:t xml:space="preserve">Начальник відділу </w:t>
      </w:r>
      <w:r w:rsidRPr="006622FD">
        <w:rPr>
          <w:b/>
        </w:rPr>
        <w:t>нагляду за додержанням законів Службою безпеки України та Державною прикордонною службою</w:t>
      </w:r>
      <w:r w:rsidR="00E978FD" w:rsidRPr="00BD167B">
        <w:rPr>
          <w:b/>
        </w:rPr>
        <w:t>: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здійснює загальне керівництво </w:t>
      </w:r>
      <w:r>
        <w:rPr>
          <w:bCs/>
        </w:rPr>
        <w:t>відділом</w:t>
      </w:r>
      <w:r w:rsidRPr="00263446">
        <w:rPr>
          <w:bCs/>
        </w:rPr>
        <w:t xml:space="preserve">, організовує, спрямовує і контролює роботу підпорядкованих </w:t>
      </w:r>
      <w:r>
        <w:rPr>
          <w:bCs/>
        </w:rPr>
        <w:t>працівників</w:t>
      </w:r>
      <w:r w:rsidRPr="00263446">
        <w:rPr>
          <w:bCs/>
        </w:rPr>
        <w:t>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>-</w:t>
      </w:r>
      <w:r>
        <w:rPr>
          <w:bCs/>
        </w:rPr>
        <w:t> </w:t>
      </w:r>
      <w:r w:rsidRPr="00263446">
        <w:rPr>
          <w:bCs/>
        </w:rPr>
        <w:t xml:space="preserve">координує діяльність </w:t>
      </w:r>
      <w:r>
        <w:rPr>
          <w:bCs/>
        </w:rPr>
        <w:t>відділу</w:t>
      </w:r>
      <w:r w:rsidRPr="00263446">
        <w:rPr>
          <w:bCs/>
        </w:rPr>
        <w:t>, забезпечує взаємодію з іншими структурними підрозділами прокуратури області, правоохоронними органами, науковими і навчальними закладами та установами;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>- організовує у взаємодії з іншими структурними підрозділами прокуратури області підготовку матеріалів для проведення координаційних заходів під головуванням прокурора області з питань протидії злочинності;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забезпечує участь працівників </w:t>
      </w:r>
      <w:r>
        <w:rPr>
          <w:bCs/>
        </w:rPr>
        <w:t>відділу</w:t>
      </w:r>
      <w:r w:rsidRPr="00263446">
        <w:rPr>
          <w:bCs/>
        </w:rPr>
        <w:t xml:space="preserve"> у проведенні координаційних нарад за напрямками діяльності та вживає заходів до підвищення якості їх підготовки, проведення та контролю виконання; 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вивчає об’єктивність та своєчасність внесення відомостей до ЄРДР </w:t>
      </w:r>
      <w:r>
        <w:rPr>
          <w:bCs/>
        </w:rPr>
        <w:t xml:space="preserve">відділом </w:t>
      </w:r>
      <w:r w:rsidRPr="00263446">
        <w:rPr>
          <w:bCs/>
        </w:rPr>
        <w:t xml:space="preserve">та </w:t>
      </w:r>
      <w:r>
        <w:rPr>
          <w:bCs/>
        </w:rPr>
        <w:t>слідчим відділом УСБ України у Хмельницькій області</w:t>
      </w:r>
      <w:r w:rsidRPr="00263446">
        <w:rPr>
          <w:bCs/>
        </w:rPr>
        <w:t>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погоджує розподіл функціональних обов’язків між працівниками </w:t>
      </w:r>
      <w:r>
        <w:rPr>
          <w:bCs/>
        </w:rPr>
        <w:t>відділу</w:t>
      </w:r>
      <w:r w:rsidRPr="00263446">
        <w:rPr>
          <w:bCs/>
        </w:rPr>
        <w:t>, подає його на затвердження заступнику прокурора області згідно з розподілом обов’язків між керівництвом прокуратури області;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>- за погодженням з відповідним заступником прокурора області згідно з розподілом обов’язків між керівництвом прокуратури області вносить пропозиції до планів роботи прокуратури області та забезпечує контроль за своєчасним і якісним виконанням планових заходів з питань, що відносяться до його компетенції;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організовує роботу </w:t>
      </w:r>
      <w:r>
        <w:rPr>
          <w:bCs/>
        </w:rPr>
        <w:t>відділу</w:t>
      </w:r>
      <w:r w:rsidRPr="00263446">
        <w:rPr>
          <w:bCs/>
        </w:rPr>
        <w:t xml:space="preserve"> з урахуванням планів роботи прокуратури області, рішень нарад, організаційно-розпорядчих документів;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доповідає відповідному заступнику прокурора області згідно з розподілом обов’язків між керівництвом прокуратури області матеріали, а також результати проведених </w:t>
      </w:r>
      <w:r>
        <w:rPr>
          <w:bCs/>
        </w:rPr>
        <w:t>відділом</w:t>
      </w:r>
      <w:r w:rsidRPr="00263446">
        <w:rPr>
          <w:bCs/>
        </w:rPr>
        <w:t xml:space="preserve"> аналізів та узагальнень, вносить пропозиції щодо їх реалізації;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забезпечує контроль за виконанням </w:t>
      </w:r>
      <w:r>
        <w:rPr>
          <w:bCs/>
        </w:rPr>
        <w:t>відділом</w:t>
      </w:r>
      <w:r w:rsidRPr="00263446">
        <w:rPr>
          <w:bCs/>
        </w:rPr>
        <w:t xml:space="preserve"> наказів і доручень керівництва Офісу Генерального прокурора та прокуратури області, планових заходів, рішень нарад при керівництві прокуратури області;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lastRenderedPageBreak/>
        <w:t>- забезпечує контроль за виконанням доручень керівництва прокуратури області, розгляду заяв і повідомлень про кримінальні правопорушення та щодо прийняття, реєстрації та вирішення звернень громадян, службових та інших осіб, запитів і звернень народних депутатів України відповідно до вимог закону;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здійснює особистий прийом, організовує розгляд </w:t>
      </w:r>
      <w:r>
        <w:rPr>
          <w:bCs/>
        </w:rPr>
        <w:t>відділом</w:t>
      </w:r>
      <w:r w:rsidRPr="00263446">
        <w:rPr>
          <w:bCs/>
        </w:rPr>
        <w:t xml:space="preserve"> звернень громадян, службових та інших осіб, запитів і звернень народних депутатів України, перевірок повідомлень у пресі та інших засобах масової інформації про порушення законності та щодо участі працівників </w:t>
      </w:r>
      <w:r>
        <w:rPr>
          <w:bCs/>
        </w:rPr>
        <w:t>відділу</w:t>
      </w:r>
      <w:r w:rsidRPr="00263446">
        <w:rPr>
          <w:bCs/>
        </w:rPr>
        <w:t xml:space="preserve"> у прийомі громадян, представників державних і громадських організацій, а також інших осіб;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>- здійснює загальну організацію роботи щодо нагляду за додержанням законів правоохоронними органами при провадженні оперативно-розшукової діяльності, досудового розслідування кримінальних правопорушень, у тому числі у формі процесуального керівництва ним та проведенні негласних слідчих (розшукових) дій, підтриманням публічного (державного) обвинувачення в судах у таких провадженнях і контроль за їх рухом до набрання законної сили вироком суду;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проводить наради з найбільш важливих питань роботи </w:t>
      </w:r>
      <w:r>
        <w:rPr>
          <w:bCs/>
        </w:rPr>
        <w:t>відділу</w:t>
      </w:r>
      <w:r w:rsidRPr="00263446">
        <w:rPr>
          <w:bCs/>
        </w:rPr>
        <w:t>, заслуховує звіти та пояснення підпорядкованих працівників, а також хід розслідування у конкретних кримінальних провадженнях, вживає заходів щодо усунення виявлених недоліків;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>- у межах компетенції розглядає, візує і підписує службові документи, несе особисту відповідальність за обґрунтованість та відповідність вимогам закону документів, що подаються на підпис керівництву прокуратури області;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організовує роботу з оприлюднення та надання публічної інформації, розгляд інформаційних запитів з питань, що відносяться до компетенції </w:t>
      </w:r>
      <w:r>
        <w:rPr>
          <w:bCs/>
        </w:rPr>
        <w:t>відділу</w:t>
      </w:r>
      <w:r w:rsidRPr="00263446">
        <w:rPr>
          <w:bCs/>
        </w:rPr>
        <w:t>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організовує ведення первинного обліку роботи </w:t>
      </w:r>
      <w:r>
        <w:rPr>
          <w:bCs/>
        </w:rPr>
        <w:t>відділу</w:t>
      </w:r>
      <w:r w:rsidRPr="00263446">
        <w:rPr>
          <w:bCs/>
        </w:rPr>
        <w:t>, складає звітність про прокурорсько-слідчу діяльність та відповідає за достовірність відображеної у ній інформації та інших відомчих електронних системах (СЕД, ОСОП);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>- забезпечує контроль за своєчасним, повним та об’єктивним відображенням відомостей про кримінальні правопорушення, осіб, які їх вчинили, та рух кримінальних проваджень у Єдиному реєстрі досудових розслідувань;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забезпечує проведення аналітичної і методичної роботи, а також заходів щодо підвищення професійної кваліфікації працівників </w:t>
      </w:r>
      <w:r>
        <w:rPr>
          <w:bCs/>
        </w:rPr>
        <w:t>відділу</w:t>
      </w:r>
      <w:r w:rsidRPr="00263446">
        <w:rPr>
          <w:bCs/>
        </w:rPr>
        <w:t>, стажування працівників місцевих прокуратур;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організовує вивчення проектів документів, підготовлених працівниками </w:t>
      </w:r>
      <w:r>
        <w:rPr>
          <w:bCs/>
        </w:rPr>
        <w:t>відділу</w:t>
      </w:r>
      <w:r w:rsidRPr="00263446">
        <w:rPr>
          <w:bCs/>
        </w:rPr>
        <w:t>, які подаються на розгляд керівництву прокуратури області;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lastRenderedPageBreak/>
        <w:t xml:space="preserve">- вносить пропозиції керівництву прокуратури області стосовно заохочення або притягнення до дисциплінарної відповідальності працівників </w:t>
      </w:r>
      <w:r>
        <w:rPr>
          <w:bCs/>
        </w:rPr>
        <w:t>відділу</w:t>
      </w:r>
      <w:r w:rsidRPr="00263446">
        <w:rPr>
          <w:bCs/>
        </w:rPr>
        <w:t>;</w:t>
      </w:r>
    </w:p>
    <w:p w:rsidR="00263446" w:rsidRPr="00263446" w:rsidRDefault="00263446" w:rsidP="00263446">
      <w:pPr>
        <w:tabs>
          <w:tab w:val="num" w:pos="0"/>
        </w:tabs>
        <w:ind w:firstLine="540"/>
        <w:rPr>
          <w:bCs/>
        </w:rPr>
      </w:pPr>
      <w:r w:rsidRPr="00263446">
        <w:rPr>
          <w:bCs/>
        </w:rPr>
        <w:t xml:space="preserve">- у разі виявлення інформації щодо скоєння працівниками </w:t>
      </w:r>
      <w:r>
        <w:rPr>
          <w:bCs/>
        </w:rPr>
        <w:t>відділу</w:t>
      </w:r>
      <w:r w:rsidRPr="00263446">
        <w:rPr>
          <w:bCs/>
        </w:rPr>
        <w:t xml:space="preserve"> кримінальних правопорушень з ознаками корупційних діянь, інших зловживань та ганебних вчинків забезпечує своєчасне інформування прокурора області;</w:t>
      </w:r>
    </w:p>
    <w:p w:rsidR="00E978FD" w:rsidRPr="00BD167B" w:rsidRDefault="00263446" w:rsidP="00263446">
      <w:pPr>
        <w:tabs>
          <w:tab w:val="num" w:pos="0"/>
        </w:tabs>
        <w:ind w:firstLine="540"/>
      </w:pPr>
      <w:r w:rsidRPr="00263446">
        <w:rPr>
          <w:bCs/>
        </w:rPr>
        <w:t>- забезпечує додержання трудової та виконавської дисципліни, внутрішньої безпеки, здійснює контроль за виконанням вимог Тимчасової інструкції з діловодства в органах прокуратури України.</w:t>
      </w:r>
    </w:p>
    <w:p w:rsidR="00E978FD" w:rsidRPr="00BD167B" w:rsidRDefault="001E0E75" w:rsidP="00E978FD">
      <w:pPr>
        <w:tabs>
          <w:tab w:val="num" w:pos="0"/>
          <w:tab w:val="left" w:pos="1440"/>
        </w:tabs>
        <w:spacing w:after="100"/>
        <w:ind w:firstLine="540"/>
        <w:rPr>
          <w:b/>
          <w:bCs/>
        </w:rPr>
      </w:pPr>
      <w:r>
        <w:rPr>
          <w:b/>
          <w:bCs/>
        </w:rPr>
        <w:t>4</w:t>
      </w:r>
      <w:r w:rsidR="00E978FD" w:rsidRPr="00BD167B">
        <w:rPr>
          <w:b/>
          <w:bCs/>
        </w:rPr>
        <w:t>.</w:t>
      </w:r>
      <w:r>
        <w:rPr>
          <w:b/>
          <w:bCs/>
        </w:rPr>
        <w:t>2</w:t>
      </w:r>
      <w:r w:rsidR="00E978FD" w:rsidRPr="00BD167B">
        <w:rPr>
          <w:b/>
          <w:bCs/>
        </w:rPr>
        <w:t>. Прокурори відділ</w:t>
      </w:r>
      <w:r>
        <w:rPr>
          <w:b/>
          <w:bCs/>
        </w:rPr>
        <w:t>у</w:t>
      </w:r>
      <w:r w:rsidR="00E978FD" w:rsidRPr="00BD167B">
        <w:rPr>
          <w:b/>
          <w:bCs/>
        </w:rPr>
        <w:t>:</w:t>
      </w:r>
    </w:p>
    <w:p w:rsidR="00E978FD" w:rsidRPr="00BD167B" w:rsidRDefault="00E978FD" w:rsidP="00E978FD">
      <w:pPr>
        <w:tabs>
          <w:tab w:val="num" w:pos="0"/>
          <w:tab w:val="left" w:pos="1260"/>
        </w:tabs>
        <w:spacing w:after="100"/>
        <w:ind w:firstLine="540"/>
      </w:pPr>
      <w:r w:rsidRPr="00BD167B">
        <w:t>- б</w:t>
      </w:r>
      <w:r>
        <w:t>езпосередньо виконують завдання і</w:t>
      </w:r>
      <w:r w:rsidRPr="00BD167B">
        <w:t xml:space="preserve"> доручення керівництва прокуратури області та відділу;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>- при здійсненні процесуального керівництва досудовим розслідуванням і розгляді звернень своєчасно та об’єктивно вносять відомості до ЄРДР</w:t>
      </w:r>
      <w:r>
        <w:t xml:space="preserve"> </w:t>
      </w:r>
      <w:r>
        <w:rPr>
          <w:lang w:eastAsia="uk-UA"/>
        </w:rPr>
        <w:t xml:space="preserve">та </w:t>
      </w:r>
      <w:r w:rsidRPr="00F47CAE">
        <w:t>ІАС «ОСОП»</w:t>
      </w:r>
      <w:r w:rsidRPr="00BD167B">
        <w:t>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>- контролюють за напрямками діяльності достовірність та своєчасність внесення слідчими відомостей до ЄРДР, вживають заходів до усунення виявлених порушень;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>- вносять пропозиції щодо удосконалення роботи, планів роботи прокуратури області, готують проекти листів, наказів та інших організаційно-розпорядчих документів, що належать до їх компетенції;</w:t>
      </w:r>
    </w:p>
    <w:p w:rsidR="00E978FD" w:rsidRPr="00BD167B" w:rsidRDefault="00E978FD" w:rsidP="00E978F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100"/>
        <w:ind w:firstLine="540"/>
      </w:pPr>
      <w:r w:rsidRPr="00BD167B">
        <w:t>- беруть участь у підготовці матеріалів на розгляд координаційних та інших нарад у керівництва прокуратури області, відділу;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>- здійснюють процесуальне керівництво у кримінальному провадженні та підтримують державне обвинувачення</w:t>
      </w:r>
      <w:r w:rsidR="001E0E75">
        <w:t>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  <w:rPr>
          <w:bCs/>
        </w:rPr>
      </w:pPr>
      <w:r w:rsidRPr="00BD167B">
        <w:rPr>
          <w:bCs/>
        </w:rPr>
        <w:t>- здійснюють нагляд за додержанням законів органами, які проводять оперативно-розшукову діяльність, досудове розслідування, за визначеними напрямами;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 xml:space="preserve">- вивчають кримінальні провадження, оперативно-розшукові справи, які витребувані у порядку контролю, а також, що надійшли у зв’язку з вирішенням скарг, готують висновки для доповіді керівництву щодо додержання закону під час здійснення досудового розслідування, оперативно-розшукової діяльності, можливості продовження процесуальних строків та строків ведення оперативно-розшукової справи, погодження клопотань оперативних підрозділів про здійснення оперативно-розшукових заходів, які тимчасово обмежують конституційні права особи, обґрунтованість скарг учасників процесу на недодержання розумних строків слідчим, прокурором під час досудового розслідування, скарг слідчих на дії, рішення чи бездіяльність прокурора; 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 xml:space="preserve">- контролюють стан досудового розслідування кримінальних правопорушень і підтримання </w:t>
      </w:r>
      <w:r w:rsidR="00F11479">
        <w:t>публічного (</w:t>
      </w:r>
      <w:r w:rsidRPr="00BD167B">
        <w:t>державного</w:t>
      </w:r>
      <w:r w:rsidR="00F11479">
        <w:t>)</w:t>
      </w:r>
      <w:r w:rsidRPr="00BD167B">
        <w:t xml:space="preserve"> обвинувачення, </w:t>
      </w:r>
      <w:r w:rsidRPr="00BD167B">
        <w:lastRenderedPageBreak/>
        <w:t xml:space="preserve">вирішення матеріалів, додержання при цьому конституційних прав громадян, готують відповідні списки (контрольних, актуальних, закритих кримінальних проваджень, строків їх розслідування, графіків заслуховування, виправданих осіб, тримання осіб під вартою, </w:t>
      </w:r>
      <w:proofErr w:type="spellStart"/>
      <w:r w:rsidRPr="00BD167B">
        <w:t>об’єктивок</w:t>
      </w:r>
      <w:proofErr w:type="spellEnd"/>
      <w:r w:rsidRPr="00BD167B">
        <w:t xml:space="preserve"> тощо);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>- ведуть необхідні обліки кримінальних проваджень відповідно до доручень керівництва;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>- за погодженням з керівництвом скасовують незаконні процесуальні рішення в кримінальних провадженнях та оперативно-розшукових справах, готують письмові вказівки;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>- розглядають звернення, заяви, скарги громадян і посадових осіб, повідомлення у засобах масової інформації, запити та звернення народних депутатів України, інформаційні запити, готують проекти відповідей за наслідками їх розгляду;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>- беруть участь у підготовці та проведенні навчально-методичних заходів, підвищенні кваліфікації і стажуванні працівників місцевих прокуратур, підготовці методичних рекомендацій;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>- здійснюють аналітичну діяльність, вивчають проблемні питання, готують пропозиції щодо шляхів їх вирішення;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>- забезпечують своєчасне і якісне виконання покладених на відділ завдань;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>- ведуть облік проведеної роботи</w:t>
      </w:r>
      <w:r w:rsidR="00790631">
        <w:t>, у відомчих електронних системах (ОСОП, СЕД, ЄРДР)</w:t>
      </w:r>
      <w:r w:rsidRPr="00BD167B">
        <w:t>, за напрямами діяльності формують накопичувальні справи, у яких зосереджують, систематизують і опрацьовують необхідні матеріали за закріпленими темами;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>- накопичують, аналізують та узагальнюють інформацію, що характеризує стан законності та прокурорського нагляду;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>- підвищують свою професійну майстерність шляхом індивідуального навчання, участі в навчальних заходах, що проводяться в апараті прокуратури області;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40"/>
      </w:pPr>
      <w:r w:rsidRPr="00BD167B">
        <w:t xml:space="preserve">- відповідно до наказу прокурора області </w:t>
      </w:r>
      <w:r w:rsidRPr="00BD167B">
        <w:rPr>
          <w:rStyle w:val="20"/>
          <w:rFonts w:eastAsia="Arial Unicode MS"/>
        </w:rPr>
        <w:t>здійснюють оперативне чергування у робочі, вихідні та святкові дні;</w:t>
      </w:r>
    </w:p>
    <w:p w:rsidR="00E978FD" w:rsidRDefault="00E978FD" w:rsidP="00E978FD">
      <w:pPr>
        <w:tabs>
          <w:tab w:val="num" w:pos="0"/>
        </w:tabs>
        <w:spacing w:after="100"/>
        <w:ind w:firstLine="540"/>
      </w:pPr>
      <w:r w:rsidRPr="00BD167B">
        <w:t>- виконують інші доручення керівництва прокуратури області, начальник</w:t>
      </w:r>
      <w:r w:rsidR="001E0E75">
        <w:t>а</w:t>
      </w:r>
      <w:r w:rsidRPr="00BD167B">
        <w:t xml:space="preserve"> відділу.</w:t>
      </w:r>
    </w:p>
    <w:p w:rsidR="001E0E75" w:rsidRPr="00BD167B" w:rsidRDefault="001E0E75" w:rsidP="00E978FD">
      <w:pPr>
        <w:tabs>
          <w:tab w:val="num" w:pos="0"/>
        </w:tabs>
        <w:spacing w:after="100"/>
        <w:ind w:firstLine="540"/>
      </w:pPr>
      <w:r>
        <w:t>- у</w:t>
      </w:r>
      <w:r w:rsidRPr="001E0E75">
        <w:t xml:space="preserve"> разі відсутності начальника відділу один із </w:t>
      </w:r>
      <w:r>
        <w:t>працівників</w:t>
      </w:r>
      <w:r w:rsidRPr="001E0E75">
        <w:t xml:space="preserve"> виконує його обов’язки.</w:t>
      </w:r>
    </w:p>
    <w:p w:rsidR="00E978FD" w:rsidRPr="00BD167B" w:rsidRDefault="001E0E75" w:rsidP="00E978FD">
      <w:pPr>
        <w:spacing w:after="100"/>
        <w:ind w:firstLine="539"/>
        <w:rPr>
          <w:b/>
          <w:bCs/>
        </w:rPr>
      </w:pPr>
      <w:r>
        <w:rPr>
          <w:b/>
          <w:bCs/>
        </w:rPr>
        <w:t>4</w:t>
      </w:r>
      <w:r w:rsidR="00E978FD" w:rsidRPr="00BD167B">
        <w:rPr>
          <w:b/>
          <w:bCs/>
        </w:rPr>
        <w:t>.</w:t>
      </w:r>
      <w:r>
        <w:rPr>
          <w:b/>
          <w:bCs/>
        </w:rPr>
        <w:t>3</w:t>
      </w:r>
      <w:r w:rsidR="00E978FD" w:rsidRPr="00BD167B">
        <w:rPr>
          <w:b/>
          <w:bCs/>
        </w:rPr>
        <w:t>. Спеціаліст відділу:</w:t>
      </w:r>
    </w:p>
    <w:p w:rsidR="00E978FD" w:rsidRPr="00BD167B" w:rsidRDefault="00E978FD" w:rsidP="00E978FD">
      <w:pPr>
        <w:pStyle w:val="2"/>
        <w:shd w:val="clear" w:color="auto" w:fill="auto"/>
        <w:spacing w:after="100" w:line="240" w:lineRule="auto"/>
        <w:ind w:firstLine="539"/>
        <w:jc w:val="both"/>
        <w:rPr>
          <w:sz w:val="28"/>
          <w:szCs w:val="28"/>
          <w:lang w:val="uk-UA"/>
        </w:rPr>
      </w:pPr>
      <w:r w:rsidRPr="00BD167B">
        <w:rPr>
          <w:sz w:val="28"/>
          <w:szCs w:val="28"/>
        </w:rPr>
        <w:t>-</w:t>
      </w:r>
      <w:r w:rsidRPr="00BD167B">
        <w:rPr>
          <w:lang w:val="uk-UA"/>
        </w:rPr>
        <w:t> </w:t>
      </w:r>
      <w:r w:rsidRPr="00BD167B">
        <w:rPr>
          <w:sz w:val="28"/>
          <w:szCs w:val="28"/>
          <w:lang w:val="uk-UA"/>
        </w:rPr>
        <w:t xml:space="preserve">забезпечує виконання вимог </w:t>
      </w:r>
      <w:r w:rsidR="001B7705">
        <w:rPr>
          <w:sz w:val="28"/>
          <w:szCs w:val="28"/>
          <w:lang w:val="uk-UA"/>
        </w:rPr>
        <w:t>Тимчасової і</w:t>
      </w:r>
      <w:r w:rsidRPr="00BD167B">
        <w:rPr>
          <w:sz w:val="28"/>
          <w:szCs w:val="28"/>
          <w:lang w:val="uk-UA"/>
        </w:rPr>
        <w:t>нструкції з діловодства в органах прокуратури України, Регламенту прокуратури області, наказів Генерального прокурора з питань діловодства;</w:t>
      </w:r>
    </w:p>
    <w:p w:rsidR="00E978FD" w:rsidRPr="00BD167B" w:rsidRDefault="00E978FD" w:rsidP="00E978FD">
      <w:pPr>
        <w:pStyle w:val="2"/>
        <w:shd w:val="clear" w:color="auto" w:fill="auto"/>
        <w:spacing w:after="100" w:line="240" w:lineRule="auto"/>
        <w:ind w:firstLine="539"/>
        <w:jc w:val="both"/>
        <w:rPr>
          <w:sz w:val="28"/>
          <w:szCs w:val="28"/>
          <w:lang w:val="uk-UA"/>
        </w:rPr>
      </w:pPr>
      <w:r w:rsidRPr="00BD167B">
        <w:rPr>
          <w:sz w:val="28"/>
          <w:szCs w:val="28"/>
          <w:lang w:val="uk-UA"/>
        </w:rPr>
        <w:t xml:space="preserve">- приймає вхідну та внутрішню кореспонденцію, реєструє її у відповідних </w:t>
      </w:r>
      <w:r w:rsidRPr="00BD167B">
        <w:rPr>
          <w:sz w:val="28"/>
          <w:szCs w:val="28"/>
          <w:lang w:val="uk-UA"/>
        </w:rPr>
        <w:lastRenderedPageBreak/>
        <w:t>книгах обліку, передає начальнику та прокурору відділу;</w:t>
      </w:r>
    </w:p>
    <w:p w:rsidR="00E978FD" w:rsidRPr="00BD167B" w:rsidRDefault="00E978FD" w:rsidP="00E978FD">
      <w:pPr>
        <w:pStyle w:val="2"/>
        <w:shd w:val="clear" w:color="auto" w:fill="auto"/>
        <w:spacing w:after="100" w:line="240" w:lineRule="auto"/>
        <w:ind w:firstLine="539"/>
        <w:jc w:val="both"/>
        <w:rPr>
          <w:sz w:val="28"/>
          <w:szCs w:val="28"/>
          <w:lang w:val="uk-UA"/>
        </w:rPr>
      </w:pPr>
      <w:r w:rsidRPr="00BD167B">
        <w:rPr>
          <w:sz w:val="28"/>
          <w:szCs w:val="28"/>
          <w:lang w:val="uk-UA"/>
        </w:rPr>
        <w:t>- приймає вихідну кореспонденцію, реєструє їх у книзі обліку та передає до відповідного структурного підрозділу прокуратури області,</w:t>
      </w:r>
      <w:r w:rsidRPr="00BD167B">
        <w:rPr>
          <w:sz w:val="28"/>
          <w:lang w:val="uk-UA"/>
        </w:rPr>
        <w:t xml:space="preserve"> у межах компетенції забезпечує роботу </w:t>
      </w:r>
      <w:r w:rsidR="00790631" w:rsidRPr="00790631">
        <w:rPr>
          <w:lang w:val="uk-UA" w:eastAsia="uk-UA"/>
        </w:rPr>
        <w:t xml:space="preserve"> </w:t>
      </w:r>
      <w:r w:rsidR="00790631">
        <w:rPr>
          <w:sz w:val="28"/>
          <w:szCs w:val="28"/>
          <w:lang w:val="uk-UA"/>
        </w:rPr>
        <w:t>відомчих електронних систем</w:t>
      </w:r>
      <w:r w:rsidR="00790631">
        <w:rPr>
          <w:lang w:val="uk-UA"/>
        </w:rPr>
        <w:t xml:space="preserve"> </w:t>
      </w:r>
      <w:r w:rsidR="00790631">
        <w:rPr>
          <w:sz w:val="28"/>
          <w:szCs w:val="28"/>
          <w:lang w:val="uk-UA"/>
        </w:rPr>
        <w:t>«</w:t>
      </w:r>
      <w:proofErr w:type="spellStart"/>
      <w:r w:rsidR="00790631">
        <w:rPr>
          <w:sz w:val="28"/>
          <w:szCs w:val="28"/>
          <w:lang w:val="uk-UA"/>
        </w:rPr>
        <w:t>Надзор</w:t>
      </w:r>
      <w:proofErr w:type="spellEnd"/>
      <w:r w:rsidR="00790631">
        <w:rPr>
          <w:sz w:val="28"/>
          <w:szCs w:val="28"/>
          <w:lang w:val="uk-UA"/>
        </w:rPr>
        <w:t>», СЕД</w:t>
      </w:r>
      <w:r w:rsidRPr="00BD167B">
        <w:rPr>
          <w:sz w:val="28"/>
          <w:lang w:val="uk-UA"/>
        </w:rPr>
        <w:t>;</w:t>
      </w:r>
    </w:p>
    <w:p w:rsidR="00E978FD" w:rsidRPr="00BD167B" w:rsidRDefault="00E978FD" w:rsidP="00E978FD">
      <w:pPr>
        <w:tabs>
          <w:tab w:val="left" w:pos="1260"/>
        </w:tabs>
        <w:spacing w:after="100"/>
        <w:ind w:firstLine="539"/>
      </w:pPr>
      <w:r w:rsidRPr="00BD167B">
        <w:t>- відповідає за формування справ, передбачених номенклатурою відділу, підшиває у хронологічному порядку виконані документи у наглядові провадження і номенклатурні справи після відповідної відмітки керівництва;</w:t>
      </w:r>
    </w:p>
    <w:p w:rsidR="00E978FD" w:rsidRPr="00BD167B" w:rsidRDefault="00E978FD" w:rsidP="00E978FD">
      <w:pPr>
        <w:tabs>
          <w:tab w:val="left" w:pos="1260"/>
        </w:tabs>
        <w:spacing w:after="100"/>
        <w:ind w:firstLine="539"/>
      </w:pPr>
      <w:r w:rsidRPr="00BD167B">
        <w:t>- за вказівкою керівника відділу ознайомлює з документами працівників відділу, вручає їх під розписку для службового користування та виконання;</w:t>
      </w:r>
    </w:p>
    <w:p w:rsidR="00E978FD" w:rsidRPr="00BD167B" w:rsidRDefault="00E978FD" w:rsidP="00E978FD">
      <w:pPr>
        <w:pStyle w:val="2"/>
        <w:shd w:val="clear" w:color="auto" w:fill="auto"/>
        <w:spacing w:after="100" w:line="240" w:lineRule="auto"/>
        <w:ind w:firstLine="539"/>
        <w:jc w:val="both"/>
        <w:rPr>
          <w:sz w:val="28"/>
          <w:lang w:val="uk-UA"/>
        </w:rPr>
      </w:pPr>
      <w:r w:rsidRPr="00BD167B">
        <w:rPr>
          <w:sz w:val="28"/>
          <w:szCs w:val="28"/>
          <w:lang w:val="uk-UA"/>
        </w:rPr>
        <w:t>- реєструє та веде облік документів з грифом обмеженого доступу «Для службового користування», що надійшли на розгляд до відділу;</w:t>
      </w:r>
    </w:p>
    <w:p w:rsidR="00E978FD" w:rsidRPr="00BD167B" w:rsidRDefault="00E978FD" w:rsidP="00E978FD">
      <w:pPr>
        <w:spacing w:after="100"/>
        <w:ind w:firstLine="539"/>
      </w:pPr>
      <w:r w:rsidRPr="00BD167B">
        <w:t xml:space="preserve">- забезпечує збереження прийнятих документів, систематизує та зберігає документи поточного діловодства, оформляє і здає в архів прокуратури області справи та наглядові провадження, які підлягають подальшому зберіганню; </w:t>
      </w:r>
    </w:p>
    <w:p w:rsidR="00E978FD" w:rsidRPr="00BD167B" w:rsidRDefault="00E978FD" w:rsidP="00E978FD">
      <w:pPr>
        <w:tabs>
          <w:tab w:val="left" w:pos="1260"/>
        </w:tabs>
        <w:spacing w:after="100"/>
        <w:ind w:firstLine="539"/>
      </w:pPr>
      <w:r w:rsidRPr="00BD167B">
        <w:t>- здійснює облік використання робочого часу працівниками відділу;</w:t>
      </w:r>
    </w:p>
    <w:p w:rsidR="00E978FD" w:rsidRPr="00BD167B" w:rsidRDefault="00E978FD" w:rsidP="00E978FD">
      <w:pPr>
        <w:pStyle w:val="2"/>
        <w:shd w:val="clear" w:color="auto" w:fill="auto"/>
        <w:spacing w:after="100" w:line="240" w:lineRule="auto"/>
        <w:ind w:firstLine="539"/>
        <w:jc w:val="both"/>
        <w:rPr>
          <w:sz w:val="28"/>
          <w:szCs w:val="28"/>
          <w:lang w:val="uk-UA"/>
        </w:rPr>
      </w:pPr>
      <w:r w:rsidRPr="00BD167B">
        <w:rPr>
          <w:sz w:val="28"/>
          <w:szCs w:val="28"/>
          <w:lang w:val="uk-UA"/>
        </w:rPr>
        <w:t>-</w:t>
      </w:r>
      <w:r w:rsidRPr="00BD167B">
        <w:rPr>
          <w:b/>
          <w:sz w:val="28"/>
          <w:szCs w:val="28"/>
          <w:lang w:val="uk-UA"/>
        </w:rPr>
        <w:t> </w:t>
      </w:r>
      <w:r w:rsidRPr="00BD167B">
        <w:rPr>
          <w:sz w:val="28"/>
          <w:szCs w:val="28"/>
          <w:lang w:val="uk-UA"/>
        </w:rPr>
        <w:t>вводить до бази даних автоматизованої системи електронного документообігу необхідні дані щодо документів, які перебувають на розгляді у відділі;</w:t>
      </w:r>
    </w:p>
    <w:p w:rsidR="00E978FD" w:rsidRPr="00BD167B" w:rsidRDefault="00E978FD" w:rsidP="00E978FD">
      <w:pPr>
        <w:tabs>
          <w:tab w:val="left" w:pos="1260"/>
        </w:tabs>
        <w:spacing w:after="100"/>
        <w:ind w:firstLine="539"/>
        <w:rPr>
          <w:b/>
          <w:i/>
        </w:rPr>
      </w:pPr>
      <w:r w:rsidRPr="00BD167B">
        <w:t>- підвищує свою професійну майстерність шляхом індивідуального навчання, участі в навчальних заходах, що проводяться в апараті прокуратури області;</w:t>
      </w:r>
    </w:p>
    <w:p w:rsidR="00E978FD" w:rsidRPr="00BD167B" w:rsidRDefault="00E978FD" w:rsidP="00E978FD">
      <w:pPr>
        <w:tabs>
          <w:tab w:val="left" w:pos="1260"/>
        </w:tabs>
        <w:spacing w:after="100"/>
        <w:ind w:firstLine="539"/>
      </w:pPr>
      <w:r w:rsidRPr="00BD167B">
        <w:t>- виконує інші функціональні обов’язки та доручення керівника відділу відповідно до вимог Інструкції з діловодства в органах прокуратури України</w:t>
      </w:r>
      <w:r w:rsidRPr="00BD167B">
        <w:rPr>
          <w:lang w:eastAsia="uk-UA"/>
        </w:rPr>
        <w:t xml:space="preserve">. </w:t>
      </w:r>
    </w:p>
    <w:p w:rsidR="00E978FD" w:rsidRPr="00BD167B" w:rsidRDefault="001E0E75" w:rsidP="00E978FD">
      <w:pPr>
        <w:tabs>
          <w:tab w:val="num" w:pos="0"/>
          <w:tab w:val="left" w:pos="1260"/>
        </w:tabs>
        <w:spacing w:after="100"/>
        <w:ind w:firstLine="539"/>
      </w:pPr>
      <w:r>
        <w:rPr>
          <w:b/>
          <w:bCs/>
        </w:rPr>
        <w:t>5</w:t>
      </w:r>
      <w:r w:rsidR="00E978FD" w:rsidRPr="00BD167B">
        <w:rPr>
          <w:b/>
          <w:bCs/>
        </w:rPr>
        <w:t xml:space="preserve">. Відповідальність працівників </w:t>
      </w:r>
      <w:r>
        <w:rPr>
          <w:b/>
          <w:bCs/>
        </w:rPr>
        <w:t>відділу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39"/>
      </w:pPr>
      <w:r w:rsidRPr="00BD167B">
        <w:t xml:space="preserve">Оцінка роботи кожного працівника </w:t>
      </w:r>
      <w:r w:rsidR="007A1FFA">
        <w:t>відділу</w:t>
      </w:r>
      <w:r w:rsidRPr="00BD167B">
        <w:t xml:space="preserve"> здійснюється за результатами його діяльності на закріплених напрямах згідно з розподілом обов’язків та виконання ним доручень керівництва </w:t>
      </w:r>
      <w:r w:rsidR="001B7705">
        <w:t>Офісу Генерального прокурора</w:t>
      </w:r>
      <w:r w:rsidRPr="00BD167B">
        <w:t>, прокуратури області</w:t>
      </w:r>
      <w:r w:rsidR="007A1FFA">
        <w:t xml:space="preserve"> та відділу</w:t>
      </w:r>
      <w:r w:rsidRPr="00BD167B">
        <w:t>.</w:t>
      </w:r>
    </w:p>
    <w:p w:rsidR="00E978FD" w:rsidRPr="00BD167B" w:rsidRDefault="00E978FD" w:rsidP="00E978FD">
      <w:pPr>
        <w:tabs>
          <w:tab w:val="num" w:pos="0"/>
        </w:tabs>
        <w:spacing w:after="100"/>
        <w:ind w:firstLine="539"/>
      </w:pPr>
      <w:r w:rsidRPr="00BD167B">
        <w:t xml:space="preserve">Працівники </w:t>
      </w:r>
      <w:r w:rsidR="007A1FFA">
        <w:t>відділу</w:t>
      </w:r>
      <w:r w:rsidRPr="00BD167B">
        <w:t xml:space="preserve"> несуть відповідальність за вчинення проступків, що порочать їх як працівників прокуратури, а також в інших випадках передбачених Законом України «Про прокуратуру», Кодексом професійної етики та поведінки прокур</w:t>
      </w:r>
      <w:r>
        <w:t>орів</w:t>
      </w:r>
      <w:r w:rsidRPr="00BD167B">
        <w:t>, Законом України «Про державну службу» та законодавством про працю.</w:t>
      </w:r>
    </w:p>
    <w:p w:rsidR="00E978FD" w:rsidRPr="00BD167B" w:rsidRDefault="00E978FD" w:rsidP="00E978FD">
      <w:pPr>
        <w:shd w:val="clear" w:color="auto" w:fill="FFFFFF"/>
        <w:autoSpaceDE w:val="0"/>
        <w:autoSpaceDN w:val="0"/>
        <w:adjustRightInd w:val="0"/>
        <w:ind w:firstLine="539"/>
        <w:rPr>
          <w:b/>
          <w:bCs/>
        </w:rPr>
      </w:pPr>
    </w:p>
    <w:p w:rsidR="007A1FFA" w:rsidRDefault="007A1FFA" w:rsidP="007A1FFA">
      <w:pPr>
        <w:shd w:val="clear" w:color="auto" w:fill="FFFFFF"/>
        <w:autoSpaceDE w:val="0"/>
        <w:autoSpaceDN w:val="0"/>
        <w:adjustRightInd w:val="0"/>
        <w:spacing w:after="0"/>
        <w:ind w:right="4535" w:firstLine="0"/>
        <w:rPr>
          <w:b/>
          <w:bCs/>
        </w:rPr>
      </w:pPr>
      <w:r>
        <w:rPr>
          <w:b/>
          <w:bCs/>
        </w:rPr>
        <w:t>В</w:t>
      </w:r>
      <w:r w:rsidRPr="007A1FFA">
        <w:rPr>
          <w:b/>
          <w:bCs/>
        </w:rPr>
        <w:t>ідділ нагляду</w:t>
      </w:r>
      <w:r>
        <w:rPr>
          <w:b/>
          <w:bCs/>
        </w:rPr>
        <w:t xml:space="preserve"> </w:t>
      </w:r>
      <w:r w:rsidRPr="007A1FFA">
        <w:rPr>
          <w:b/>
          <w:bCs/>
        </w:rPr>
        <w:t>за додержанням законів</w:t>
      </w:r>
    </w:p>
    <w:p w:rsidR="007A1FFA" w:rsidRDefault="007A1FFA" w:rsidP="007A1FFA">
      <w:pPr>
        <w:shd w:val="clear" w:color="auto" w:fill="FFFFFF"/>
        <w:autoSpaceDE w:val="0"/>
        <w:autoSpaceDN w:val="0"/>
        <w:adjustRightInd w:val="0"/>
        <w:spacing w:after="0"/>
        <w:ind w:right="4535" w:firstLine="0"/>
        <w:rPr>
          <w:b/>
          <w:bCs/>
        </w:rPr>
      </w:pPr>
      <w:r w:rsidRPr="007A1FFA">
        <w:rPr>
          <w:b/>
          <w:bCs/>
        </w:rPr>
        <w:t>Службою безпеки України</w:t>
      </w:r>
    </w:p>
    <w:p w:rsidR="00E978FD" w:rsidRPr="0073356B" w:rsidRDefault="007A1FFA" w:rsidP="007A1FFA">
      <w:pPr>
        <w:shd w:val="clear" w:color="auto" w:fill="FFFFFF"/>
        <w:autoSpaceDE w:val="0"/>
        <w:autoSpaceDN w:val="0"/>
        <w:adjustRightInd w:val="0"/>
        <w:spacing w:after="0"/>
        <w:ind w:right="4535" w:firstLine="0"/>
        <w:rPr>
          <w:b/>
          <w:bCs/>
        </w:rPr>
      </w:pPr>
      <w:r w:rsidRPr="007A1FFA">
        <w:rPr>
          <w:b/>
          <w:bCs/>
        </w:rPr>
        <w:t>т</w:t>
      </w:r>
      <w:r>
        <w:rPr>
          <w:b/>
          <w:bCs/>
        </w:rPr>
        <w:t>а Державною прикордонною службою</w:t>
      </w:r>
    </w:p>
    <w:sectPr w:rsidR="00E978FD" w:rsidRPr="0073356B" w:rsidSect="00D86BE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A7" w:rsidRDefault="00F235A7">
      <w:pPr>
        <w:spacing w:after="0"/>
      </w:pPr>
      <w:r>
        <w:separator/>
      </w:r>
    </w:p>
  </w:endnote>
  <w:endnote w:type="continuationSeparator" w:id="0">
    <w:p w:rsidR="00F235A7" w:rsidRDefault="00F23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A7" w:rsidRDefault="00F235A7">
      <w:pPr>
        <w:spacing w:after="0"/>
      </w:pPr>
      <w:r>
        <w:separator/>
      </w:r>
    </w:p>
  </w:footnote>
  <w:footnote w:type="continuationSeparator" w:id="0">
    <w:p w:rsidR="00F235A7" w:rsidRDefault="00F235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51" w:rsidRDefault="00C12A57" w:rsidP="00EC00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0951" w:rsidRDefault="00F235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51" w:rsidRDefault="00C12A57" w:rsidP="00EC00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4841">
      <w:rPr>
        <w:rStyle w:val="a6"/>
        <w:noProof/>
      </w:rPr>
      <w:t>8</w:t>
    </w:r>
    <w:r>
      <w:rPr>
        <w:rStyle w:val="a6"/>
      </w:rPr>
      <w:fldChar w:fldCharType="end"/>
    </w:r>
  </w:p>
  <w:p w:rsidR="00CE0951" w:rsidRDefault="00F235A7" w:rsidP="00F613DA">
    <w:pPr>
      <w:pStyle w:val="a4"/>
      <w:ind w:firstLine="0"/>
      <w:jc w:val="center"/>
    </w:pPr>
  </w:p>
  <w:p w:rsidR="00CE0951" w:rsidRDefault="00F235A7" w:rsidP="00EC00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1BAF8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</w:abstractNum>
  <w:abstractNum w:abstractNumId="1">
    <w:nsid w:val="19C717BE"/>
    <w:multiLevelType w:val="hybridMultilevel"/>
    <w:tmpl w:val="39A2811E"/>
    <w:lvl w:ilvl="0" w:tplc="02ACD2CA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>
    <w:nsid w:val="50ED4AAD"/>
    <w:multiLevelType w:val="hybridMultilevel"/>
    <w:tmpl w:val="037E5176"/>
    <w:lvl w:ilvl="0" w:tplc="75328A76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00"/>
    <w:rsid w:val="0011010C"/>
    <w:rsid w:val="00184735"/>
    <w:rsid w:val="001858D5"/>
    <w:rsid w:val="001B7705"/>
    <w:rsid w:val="001E0E75"/>
    <w:rsid w:val="00206711"/>
    <w:rsid w:val="00236F1D"/>
    <w:rsid w:val="00263446"/>
    <w:rsid w:val="00287CDC"/>
    <w:rsid w:val="002C6DA7"/>
    <w:rsid w:val="002F71C5"/>
    <w:rsid w:val="00452460"/>
    <w:rsid w:val="004D694F"/>
    <w:rsid w:val="006622FD"/>
    <w:rsid w:val="006C456A"/>
    <w:rsid w:val="006D031E"/>
    <w:rsid w:val="0073356B"/>
    <w:rsid w:val="00790631"/>
    <w:rsid w:val="00790A22"/>
    <w:rsid w:val="007A1FFA"/>
    <w:rsid w:val="007D173C"/>
    <w:rsid w:val="007E425C"/>
    <w:rsid w:val="007E5001"/>
    <w:rsid w:val="00837E8D"/>
    <w:rsid w:val="00867507"/>
    <w:rsid w:val="00883BD3"/>
    <w:rsid w:val="008A5330"/>
    <w:rsid w:val="008C1B00"/>
    <w:rsid w:val="00934216"/>
    <w:rsid w:val="00944DCB"/>
    <w:rsid w:val="009E0023"/>
    <w:rsid w:val="009E4548"/>
    <w:rsid w:val="00AF6224"/>
    <w:rsid w:val="00B7205C"/>
    <w:rsid w:val="00C12A57"/>
    <w:rsid w:val="00C743E3"/>
    <w:rsid w:val="00CA1685"/>
    <w:rsid w:val="00CD4A42"/>
    <w:rsid w:val="00D44841"/>
    <w:rsid w:val="00E02D95"/>
    <w:rsid w:val="00E2266D"/>
    <w:rsid w:val="00E978FD"/>
    <w:rsid w:val="00F11479"/>
    <w:rsid w:val="00F235A7"/>
    <w:rsid w:val="00F31E82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8F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978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978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6">
    <w:name w:val="page number"/>
    <w:basedOn w:val="a1"/>
    <w:uiPriority w:val="99"/>
    <w:rsid w:val="00E978FD"/>
    <w:rPr>
      <w:rFonts w:cs="Times New Roman"/>
    </w:rPr>
  </w:style>
  <w:style w:type="paragraph" w:styleId="a7">
    <w:name w:val="Body Text"/>
    <w:basedOn w:val="a0"/>
    <w:link w:val="a8"/>
    <w:uiPriority w:val="99"/>
    <w:rsid w:val="00E978FD"/>
    <w:pPr>
      <w:shd w:val="clear" w:color="auto" w:fill="FFFFFF"/>
      <w:spacing w:after="420" w:line="228" w:lineRule="exact"/>
    </w:pPr>
    <w:rPr>
      <w:rFonts w:ascii="Calibri" w:eastAsia="Calibri" w:hAnsi="Calibri"/>
      <w:sz w:val="19"/>
      <w:szCs w:val="20"/>
      <w:lang w:val="ru-RU"/>
    </w:rPr>
  </w:style>
  <w:style w:type="character" w:customStyle="1" w:styleId="a8">
    <w:name w:val="Основной текст Знак"/>
    <w:basedOn w:val="a1"/>
    <w:link w:val="a7"/>
    <w:uiPriority w:val="99"/>
    <w:rsid w:val="00E978FD"/>
    <w:rPr>
      <w:rFonts w:ascii="Calibri" w:eastAsia="Calibri" w:hAnsi="Calibri" w:cs="Times New Roman"/>
      <w:sz w:val="19"/>
      <w:szCs w:val="20"/>
      <w:shd w:val="clear" w:color="auto" w:fill="FFFFFF"/>
      <w:lang w:eastAsia="ru-RU"/>
    </w:rPr>
  </w:style>
  <w:style w:type="paragraph" w:customStyle="1" w:styleId="a">
    <w:name w:val="Основной"/>
    <w:basedOn w:val="a0"/>
    <w:uiPriority w:val="99"/>
    <w:rsid w:val="00E978FD"/>
    <w:pPr>
      <w:numPr>
        <w:numId w:val="1"/>
      </w:numPr>
      <w:spacing w:before="120" w:after="0"/>
      <w:ind w:firstLine="720"/>
    </w:pPr>
    <w:rPr>
      <w:szCs w:val="20"/>
    </w:rPr>
  </w:style>
  <w:style w:type="paragraph" w:styleId="a9">
    <w:name w:val="Body Text Indent"/>
    <w:basedOn w:val="a0"/>
    <w:link w:val="aa"/>
    <w:uiPriority w:val="99"/>
    <w:rsid w:val="00E978FD"/>
    <w:pPr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978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b">
    <w:name w:val="Знак Знак"/>
    <w:uiPriority w:val="99"/>
    <w:rsid w:val="00E978FD"/>
    <w:rPr>
      <w:spacing w:val="3"/>
      <w:sz w:val="25"/>
    </w:rPr>
  </w:style>
  <w:style w:type="paragraph" w:customStyle="1" w:styleId="2">
    <w:name w:val="Основной текст2"/>
    <w:basedOn w:val="a0"/>
    <w:uiPriority w:val="99"/>
    <w:rsid w:val="00E978FD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17"/>
      <w:szCs w:val="17"/>
      <w:lang w:val="ru-RU"/>
    </w:rPr>
  </w:style>
  <w:style w:type="character" w:customStyle="1" w:styleId="20">
    <w:name w:val="Основной текст (2)"/>
    <w:uiPriority w:val="99"/>
    <w:rsid w:val="00E978FD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paragraph" w:styleId="ac">
    <w:name w:val="Balloon Text"/>
    <w:basedOn w:val="a0"/>
    <w:link w:val="ad"/>
    <w:uiPriority w:val="99"/>
    <w:semiHidden/>
    <w:unhideWhenUsed/>
    <w:rsid w:val="007E425C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E425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8F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978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978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6">
    <w:name w:val="page number"/>
    <w:basedOn w:val="a1"/>
    <w:uiPriority w:val="99"/>
    <w:rsid w:val="00E978FD"/>
    <w:rPr>
      <w:rFonts w:cs="Times New Roman"/>
    </w:rPr>
  </w:style>
  <w:style w:type="paragraph" w:styleId="a7">
    <w:name w:val="Body Text"/>
    <w:basedOn w:val="a0"/>
    <w:link w:val="a8"/>
    <w:uiPriority w:val="99"/>
    <w:rsid w:val="00E978FD"/>
    <w:pPr>
      <w:shd w:val="clear" w:color="auto" w:fill="FFFFFF"/>
      <w:spacing w:after="420" w:line="228" w:lineRule="exact"/>
    </w:pPr>
    <w:rPr>
      <w:rFonts w:ascii="Calibri" w:eastAsia="Calibri" w:hAnsi="Calibri"/>
      <w:sz w:val="19"/>
      <w:szCs w:val="20"/>
      <w:lang w:val="ru-RU"/>
    </w:rPr>
  </w:style>
  <w:style w:type="character" w:customStyle="1" w:styleId="a8">
    <w:name w:val="Основной текст Знак"/>
    <w:basedOn w:val="a1"/>
    <w:link w:val="a7"/>
    <w:uiPriority w:val="99"/>
    <w:rsid w:val="00E978FD"/>
    <w:rPr>
      <w:rFonts w:ascii="Calibri" w:eastAsia="Calibri" w:hAnsi="Calibri" w:cs="Times New Roman"/>
      <w:sz w:val="19"/>
      <w:szCs w:val="20"/>
      <w:shd w:val="clear" w:color="auto" w:fill="FFFFFF"/>
      <w:lang w:eastAsia="ru-RU"/>
    </w:rPr>
  </w:style>
  <w:style w:type="paragraph" w:customStyle="1" w:styleId="a">
    <w:name w:val="Основной"/>
    <w:basedOn w:val="a0"/>
    <w:uiPriority w:val="99"/>
    <w:rsid w:val="00E978FD"/>
    <w:pPr>
      <w:numPr>
        <w:numId w:val="1"/>
      </w:numPr>
      <w:spacing w:before="120" w:after="0"/>
      <w:ind w:firstLine="720"/>
    </w:pPr>
    <w:rPr>
      <w:szCs w:val="20"/>
    </w:rPr>
  </w:style>
  <w:style w:type="paragraph" w:styleId="a9">
    <w:name w:val="Body Text Indent"/>
    <w:basedOn w:val="a0"/>
    <w:link w:val="aa"/>
    <w:uiPriority w:val="99"/>
    <w:rsid w:val="00E978FD"/>
    <w:pPr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978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b">
    <w:name w:val="Знак Знак"/>
    <w:uiPriority w:val="99"/>
    <w:rsid w:val="00E978FD"/>
    <w:rPr>
      <w:spacing w:val="3"/>
      <w:sz w:val="25"/>
    </w:rPr>
  </w:style>
  <w:style w:type="paragraph" w:customStyle="1" w:styleId="2">
    <w:name w:val="Основной текст2"/>
    <w:basedOn w:val="a0"/>
    <w:uiPriority w:val="99"/>
    <w:rsid w:val="00E978FD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17"/>
      <w:szCs w:val="17"/>
      <w:lang w:val="ru-RU"/>
    </w:rPr>
  </w:style>
  <w:style w:type="character" w:customStyle="1" w:styleId="20">
    <w:name w:val="Основной текст (2)"/>
    <w:uiPriority w:val="99"/>
    <w:rsid w:val="00E978FD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paragraph" w:styleId="ac">
    <w:name w:val="Balloon Text"/>
    <w:basedOn w:val="a0"/>
    <w:link w:val="ad"/>
    <w:uiPriority w:val="99"/>
    <w:semiHidden/>
    <w:unhideWhenUsed/>
    <w:rsid w:val="007E425C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E425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2020-05-15T12:44:00Z</cp:lastPrinted>
  <dcterms:created xsi:type="dcterms:W3CDTF">2020-05-13T12:12:00Z</dcterms:created>
  <dcterms:modified xsi:type="dcterms:W3CDTF">2020-05-20T10:47:00Z</dcterms:modified>
</cp:coreProperties>
</file>